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C2925" w14:textId="563BFA89" w:rsidR="00AC4E71" w:rsidRDefault="00AC4E71" w:rsidP="00FD490A">
      <w:pPr>
        <w:rPr>
          <w:rFonts w:asciiTheme="minorHAnsi" w:hAnsiTheme="minorHAnsi"/>
          <w:b/>
          <w:bCs/>
          <w:iCs/>
          <w:sz w:val="28"/>
          <w:szCs w:val="28"/>
        </w:rPr>
      </w:pPr>
    </w:p>
    <w:p w14:paraId="1A29DFFC" w14:textId="77777777" w:rsidR="00143D0F" w:rsidRDefault="00143D0F" w:rsidP="00143D0F">
      <w:pPr>
        <w:jc w:val="center"/>
        <w:rPr>
          <w:rFonts w:asciiTheme="minorHAnsi" w:hAnsiTheme="minorHAnsi"/>
          <w:b/>
          <w:bCs/>
          <w:iCs/>
          <w:sz w:val="28"/>
          <w:szCs w:val="28"/>
        </w:rPr>
      </w:pPr>
      <w:r w:rsidRPr="00EA3FB1">
        <w:rPr>
          <w:rFonts w:asciiTheme="minorHAnsi" w:hAnsiTheme="minorHAnsi"/>
          <w:b/>
          <w:bCs/>
          <w:iCs/>
          <w:sz w:val="28"/>
          <w:szCs w:val="28"/>
        </w:rPr>
        <w:t>SUPERIOR COURT OF CALIFORNIA, COUNTY OF SONOMA</w:t>
      </w:r>
    </w:p>
    <w:p w14:paraId="1BA8DFF5" w14:textId="77777777" w:rsidR="00424D7D" w:rsidRPr="00EA3FB1" w:rsidRDefault="00424D7D" w:rsidP="00143D0F">
      <w:pPr>
        <w:jc w:val="center"/>
        <w:rPr>
          <w:rFonts w:asciiTheme="minorHAnsi" w:hAnsiTheme="minorHAnsi"/>
          <w:b/>
          <w:bCs/>
          <w:iCs/>
          <w:sz w:val="28"/>
          <w:szCs w:val="28"/>
        </w:rPr>
      </w:pPr>
    </w:p>
    <w:p w14:paraId="5382990B" w14:textId="413EF8CA" w:rsidR="00143D0F" w:rsidRPr="00EA3FB1" w:rsidRDefault="00143D0F" w:rsidP="00143D0F">
      <w:pPr>
        <w:pStyle w:val="NoSpacing"/>
        <w:rPr>
          <w:rFonts w:asciiTheme="minorHAnsi" w:hAnsiTheme="minorHAnsi"/>
          <w:sz w:val="24"/>
          <w:szCs w:val="24"/>
        </w:rPr>
      </w:pPr>
      <w:r w:rsidRPr="00EA3FB1">
        <w:rPr>
          <w:rFonts w:asciiTheme="minorHAnsi" w:hAnsiTheme="minorHAnsi"/>
          <w:sz w:val="24"/>
          <w:szCs w:val="24"/>
        </w:rPr>
        <w:t>Civil and Family Law Courthouse</w:t>
      </w:r>
      <w:r>
        <w:rPr>
          <w:rFonts w:asciiTheme="minorHAnsi" w:hAnsiTheme="minorHAnsi"/>
          <w:sz w:val="24"/>
          <w:szCs w:val="24"/>
        </w:rPr>
        <w:t xml:space="preserve">                              </w:t>
      </w:r>
      <w:r w:rsidR="00AC4E71">
        <w:rPr>
          <w:rFonts w:asciiTheme="minorHAnsi" w:hAnsiTheme="minorHAnsi"/>
          <w:sz w:val="24"/>
          <w:szCs w:val="24"/>
        </w:rPr>
        <w:t xml:space="preserve">                              </w:t>
      </w:r>
      <w:r>
        <w:rPr>
          <w:rFonts w:asciiTheme="minorHAnsi" w:hAnsiTheme="minorHAnsi"/>
          <w:sz w:val="24"/>
          <w:szCs w:val="24"/>
        </w:rPr>
        <w:t>Family Law Clerk</w:t>
      </w:r>
      <w:r w:rsidR="00C670DF">
        <w:rPr>
          <w:rFonts w:asciiTheme="minorHAnsi" w:hAnsiTheme="minorHAnsi"/>
          <w:sz w:val="24"/>
          <w:szCs w:val="24"/>
        </w:rPr>
        <w:t>:</w:t>
      </w:r>
      <w:r>
        <w:rPr>
          <w:rFonts w:asciiTheme="minorHAnsi" w:hAnsiTheme="minorHAnsi"/>
          <w:sz w:val="24"/>
          <w:szCs w:val="24"/>
        </w:rPr>
        <w:t xml:space="preserve"> </w:t>
      </w:r>
      <w:r w:rsidR="00AC4E71">
        <w:rPr>
          <w:rFonts w:asciiTheme="minorHAnsi" w:hAnsiTheme="minorHAnsi"/>
          <w:sz w:val="24"/>
          <w:szCs w:val="24"/>
        </w:rPr>
        <w:t>(</w:t>
      </w:r>
      <w:r>
        <w:rPr>
          <w:rFonts w:asciiTheme="minorHAnsi" w:hAnsiTheme="minorHAnsi"/>
          <w:sz w:val="24"/>
          <w:szCs w:val="24"/>
        </w:rPr>
        <w:t>707</w:t>
      </w:r>
      <w:r w:rsidR="00AC4E71">
        <w:rPr>
          <w:rFonts w:asciiTheme="minorHAnsi" w:hAnsiTheme="minorHAnsi"/>
          <w:sz w:val="24"/>
          <w:szCs w:val="24"/>
        </w:rPr>
        <w:t>) 521-</w:t>
      </w:r>
      <w:r>
        <w:rPr>
          <w:rFonts w:asciiTheme="minorHAnsi" w:hAnsiTheme="minorHAnsi"/>
          <w:sz w:val="24"/>
          <w:szCs w:val="24"/>
        </w:rPr>
        <w:t>6630</w:t>
      </w:r>
    </w:p>
    <w:p w14:paraId="5436144F" w14:textId="5E26177A" w:rsidR="00143D0F" w:rsidRPr="00EA3FB1" w:rsidRDefault="00143D0F" w:rsidP="00143D0F">
      <w:pPr>
        <w:pStyle w:val="NoSpacing"/>
        <w:rPr>
          <w:rFonts w:asciiTheme="minorHAnsi" w:hAnsiTheme="minorHAnsi"/>
          <w:sz w:val="24"/>
          <w:szCs w:val="24"/>
        </w:rPr>
      </w:pPr>
      <w:r w:rsidRPr="00EA3FB1">
        <w:rPr>
          <w:rFonts w:asciiTheme="minorHAnsi" w:hAnsiTheme="minorHAnsi"/>
          <w:sz w:val="24"/>
          <w:szCs w:val="24"/>
        </w:rPr>
        <w:t>3055 Cleveland Avenue</w:t>
      </w:r>
      <w:r>
        <w:rPr>
          <w:rFonts w:asciiTheme="minorHAnsi" w:hAnsiTheme="minorHAnsi"/>
          <w:sz w:val="24"/>
          <w:szCs w:val="24"/>
        </w:rPr>
        <w:t xml:space="preserve">                                     </w:t>
      </w:r>
      <w:r w:rsidR="00AC4E71">
        <w:rPr>
          <w:rFonts w:asciiTheme="minorHAnsi" w:hAnsiTheme="minorHAnsi"/>
          <w:sz w:val="24"/>
          <w:szCs w:val="24"/>
        </w:rPr>
        <w:t xml:space="preserve">                              </w:t>
      </w:r>
      <w:r w:rsidR="00C670DF">
        <w:rPr>
          <w:rFonts w:asciiTheme="minorHAnsi" w:hAnsiTheme="minorHAnsi"/>
          <w:sz w:val="24"/>
          <w:szCs w:val="24"/>
        </w:rPr>
        <w:t xml:space="preserve">   </w:t>
      </w:r>
      <w:r w:rsidR="00424D7D">
        <w:rPr>
          <w:rFonts w:asciiTheme="minorHAnsi" w:hAnsiTheme="minorHAnsi"/>
          <w:sz w:val="24"/>
          <w:szCs w:val="24"/>
        </w:rPr>
        <w:t xml:space="preserve">     </w:t>
      </w:r>
      <w:r w:rsidR="00AC4E71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Family Law Facilitator</w:t>
      </w:r>
      <w:r w:rsidR="00C670DF">
        <w:rPr>
          <w:rFonts w:asciiTheme="minorHAnsi" w:hAnsiTheme="minorHAnsi"/>
          <w:sz w:val="24"/>
          <w:szCs w:val="24"/>
        </w:rPr>
        <w:t>:</w:t>
      </w:r>
      <w:r>
        <w:rPr>
          <w:rFonts w:asciiTheme="minorHAnsi" w:hAnsiTheme="minorHAnsi"/>
          <w:sz w:val="24"/>
          <w:szCs w:val="24"/>
        </w:rPr>
        <w:t xml:space="preserve"> </w:t>
      </w:r>
    </w:p>
    <w:p w14:paraId="512460AC" w14:textId="282A1311" w:rsidR="00C670DF" w:rsidRDefault="00143D0F" w:rsidP="00143D0F">
      <w:pPr>
        <w:pStyle w:val="NoSpacing"/>
        <w:rPr>
          <w:rFonts w:asciiTheme="minorHAnsi" w:hAnsiTheme="minorHAnsi"/>
          <w:sz w:val="24"/>
          <w:szCs w:val="24"/>
          <w:lang w:val="es-ES_tradnl"/>
        </w:rPr>
      </w:pPr>
      <w:r w:rsidRPr="006E1140">
        <w:rPr>
          <w:rFonts w:asciiTheme="minorHAnsi" w:hAnsiTheme="minorHAnsi"/>
          <w:sz w:val="24"/>
          <w:szCs w:val="24"/>
          <w:lang w:val="es-ES_tradnl"/>
        </w:rPr>
        <w:t>Santa Rosa, C</w:t>
      </w:r>
      <w:r w:rsidR="00AC4E71">
        <w:rPr>
          <w:rFonts w:asciiTheme="minorHAnsi" w:hAnsiTheme="minorHAnsi"/>
          <w:sz w:val="24"/>
          <w:szCs w:val="24"/>
          <w:lang w:val="es-ES_tradnl"/>
        </w:rPr>
        <w:t xml:space="preserve">A 95403 </w:t>
      </w:r>
      <w:r w:rsidR="00424D7D">
        <w:rPr>
          <w:rFonts w:asciiTheme="minorHAnsi" w:hAnsiTheme="minorHAnsi"/>
          <w:sz w:val="24"/>
          <w:szCs w:val="24"/>
          <w:lang w:val="es-ES_tradnl"/>
        </w:rPr>
        <w:t xml:space="preserve">                                      </w:t>
      </w:r>
      <w:r w:rsidR="00C670DF">
        <w:rPr>
          <w:rFonts w:asciiTheme="minorHAnsi" w:hAnsiTheme="minorHAnsi"/>
          <w:sz w:val="24"/>
          <w:szCs w:val="24"/>
          <w:lang w:val="es-ES_tradnl"/>
        </w:rPr>
        <w:tab/>
        <w:t xml:space="preserve">                            </w:t>
      </w:r>
      <w:r w:rsidR="00424D7D">
        <w:rPr>
          <w:rFonts w:asciiTheme="minorHAnsi" w:hAnsiTheme="minorHAnsi"/>
          <w:sz w:val="24"/>
          <w:szCs w:val="24"/>
          <w:lang w:val="es-ES_tradnl"/>
        </w:rPr>
        <w:t xml:space="preserve">         </w:t>
      </w:r>
      <w:r w:rsidR="00C670DF">
        <w:rPr>
          <w:rFonts w:asciiTheme="minorHAnsi" w:hAnsiTheme="minorHAnsi"/>
          <w:sz w:val="24"/>
          <w:szCs w:val="24"/>
          <w:lang w:val="es-ES_tradnl"/>
        </w:rPr>
        <w:t xml:space="preserve">    </w:t>
      </w:r>
      <w:r w:rsidR="00C670DF" w:rsidRPr="00424D7D">
        <w:rPr>
          <w:rFonts w:asciiTheme="minorHAnsi" w:hAnsiTheme="minorHAnsi"/>
          <w:sz w:val="24"/>
          <w:szCs w:val="24"/>
          <w:u w:val="single"/>
          <w:lang w:val="es-ES_tradnl"/>
        </w:rPr>
        <w:t>www.tinyurl.com/SoCoFLF1</w:t>
      </w:r>
      <w:r w:rsidR="00C670DF" w:rsidRPr="006E1140">
        <w:rPr>
          <w:rFonts w:asciiTheme="minorHAnsi" w:hAnsiTheme="minorHAnsi"/>
          <w:sz w:val="24"/>
          <w:szCs w:val="24"/>
          <w:lang w:val="es-ES_tradnl"/>
        </w:rPr>
        <w:t xml:space="preserve">                  </w:t>
      </w:r>
    </w:p>
    <w:p w14:paraId="7FE86B38" w14:textId="49E77FF3" w:rsidR="00C670DF" w:rsidRDefault="00143D0F" w:rsidP="00143D0F">
      <w:pPr>
        <w:pStyle w:val="NoSpacing"/>
        <w:rPr>
          <w:rFonts w:asciiTheme="minorHAnsi" w:hAnsiTheme="minorHAnsi"/>
          <w:lang w:val="es-ES_tradnl"/>
        </w:rPr>
      </w:pPr>
      <w:hyperlink r:id="rId6" w:history="1">
        <w:r w:rsidRPr="006E1140">
          <w:rPr>
            <w:rStyle w:val="Hyperlink"/>
            <w:rFonts w:asciiTheme="minorHAnsi" w:hAnsiTheme="minorHAnsi"/>
            <w:lang w:val="es-ES_tradnl"/>
          </w:rPr>
          <w:t>http://sonoma.courts.ca.gov</w:t>
        </w:r>
      </w:hyperlink>
      <w:r w:rsidRPr="006E1140">
        <w:rPr>
          <w:rFonts w:asciiTheme="minorHAnsi" w:hAnsiTheme="minorHAnsi"/>
          <w:lang w:val="es-ES_tradnl"/>
        </w:rPr>
        <w:t xml:space="preserve"> </w:t>
      </w:r>
    </w:p>
    <w:p w14:paraId="39B60852" w14:textId="12665203" w:rsidR="00143D0F" w:rsidRPr="006E1140" w:rsidRDefault="00143D0F" w:rsidP="00143D0F">
      <w:pPr>
        <w:pStyle w:val="NoSpacing"/>
        <w:rPr>
          <w:rFonts w:asciiTheme="minorHAnsi" w:hAnsiTheme="minorHAnsi"/>
          <w:sz w:val="24"/>
          <w:szCs w:val="24"/>
          <w:lang w:val="es-ES_tradnl"/>
        </w:rPr>
      </w:pPr>
      <w:hyperlink r:id="rId7" w:history="1">
        <w:r w:rsidRPr="006E1140">
          <w:rPr>
            <w:rStyle w:val="Hyperlink"/>
            <w:rFonts w:asciiTheme="minorHAnsi" w:hAnsiTheme="minorHAnsi"/>
            <w:lang w:val="es-ES_tradnl"/>
          </w:rPr>
          <w:t>http://www.courts.ca.gov</w:t>
        </w:r>
      </w:hyperlink>
    </w:p>
    <w:p w14:paraId="0A3787D4" w14:textId="77777777" w:rsidR="00143D0F" w:rsidRPr="00EA3FB1" w:rsidRDefault="00E334D7" w:rsidP="00143D0F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CHECKLIST 3</w:t>
      </w:r>
    </w:p>
    <w:p w14:paraId="0F6292C8" w14:textId="6CDAD3C0" w:rsidR="00143D0F" w:rsidRPr="00EA3FB1" w:rsidRDefault="004C4CFF" w:rsidP="00143D0F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APPEARANCE, STIPULATION AND WAIVER </w:t>
      </w:r>
      <w:r w:rsidR="002B55C0">
        <w:rPr>
          <w:rFonts w:asciiTheme="minorHAnsi" w:hAnsiTheme="minorHAnsi"/>
          <w:b/>
          <w:sz w:val="28"/>
          <w:szCs w:val="28"/>
        </w:rPr>
        <w:t>(</w:t>
      </w:r>
      <w:r w:rsidR="00143D0F" w:rsidRPr="00EA3FB1">
        <w:rPr>
          <w:rFonts w:asciiTheme="minorHAnsi" w:hAnsiTheme="minorHAnsi"/>
          <w:b/>
          <w:sz w:val="28"/>
          <w:szCs w:val="28"/>
        </w:rPr>
        <w:t>AGREEMENT</w:t>
      </w:r>
      <w:r w:rsidR="002B55C0">
        <w:rPr>
          <w:rFonts w:asciiTheme="minorHAnsi" w:hAnsiTheme="minorHAnsi"/>
          <w:b/>
          <w:sz w:val="28"/>
          <w:szCs w:val="28"/>
        </w:rPr>
        <w:t>)</w:t>
      </w:r>
    </w:p>
    <w:p w14:paraId="53A5B010" w14:textId="58205E9F" w:rsidR="00143D0F" w:rsidRPr="00EA3FB1" w:rsidRDefault="00143D0F" w:rsidP="00143D0F">
      <w:pPr>
        <w:jc w:val="center"/>
        <w:rPr>
          <w:rFonts w:asciiTheme="minorHAnsi" w:hAnsiTheme="minorHAnsi"/>
          <w:b/>
          <w:sz w:val="28"/>
          <w:szCs w:val="28"/>
        </w:rPr>
      </w:pPr>
      <w:r w:rsidRPr="00EA3FB1">
        <w:rPr>
          <w:rFonts w:asciiTheme="minorHAnsi" w:hAnsiTheme="minorHAnsi"/>
          <w:b/>
          <w:sz w:val="28"/>
          <w:szCs w:val="28"/>
        </w:rPr>
        <w:t xml:space="preserve">DISSOLUTION, LEGAL SEPARATION, </w:t>
      </w:r>
      <w:r w:rsidR="00A17F48">
        <w:rPr>
          <w:rFonts w:asciiTheme="minorHAnsi" w:hAnsiTheme="minorHAnsi"/>
          <w:b/>
          <w:sz w:val="28"/>
          <w:szCs w:val="28"/>
        </w:rPr>
        <w:t xml:space="preserve">NULLITY, </w:t>
      </w:r>
      <w:r w:rsidR="00AC4E71">
        <w:rPr>
          <w:rFonts w:asciiTheme="minorHAnsi" w:hAnsiTheme="minorHAnsi"/>
          <w:b/>
          <w:sz w:val="28"/>
          <w:szCs w:val="28"/>
        </w:rPr>
        <w:t>DOMESTIC PARTNERSHIP</w:t>
      </w:r>
    </w:p>
    <w:p w14:paraId="16603280" w14:textId="77777777" w:rsidR="00143D0F" w:rsidRPr="00AC4E71" w:rsidRDefault="00143D0F" w:rsidP="00AC4E71">
      <w:pPr>
        <w:rPr>
          <w:rFonts w:asciiTheme="minorHAnsi" w:hAnsiTheme="minorHAnsi"/>
          <w:sz w:val="20"/>
          <w:szCs w:val="20"/>
        </w:rPr>
      </w:pPr>
    </w:p>
    <w:tbl>
      <w:tblPr>
        <w:tblpPr w:leftFromText="187" w:rightFromText="187" w:vertAnchor="text" w:horzAnchor="margin" w:tblpX="-198" w:tblpY="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0"/>
      </w:tblGrid>
      <w:tr w:rsidR="00143D0F" w:rsidRPr="00EA3FB1" w14:paraId="18CE6679" w14:textId="77777777" w:rsidTr="00901D3B">
        <w:trPr>
          <w:trHeight w:val="2510"/>
        </w:trPr>
        <w:tc>
          <w:tcPr>
            <w:tcW w:w="4950" w:type="dxa"/>
          </w:tcPr>
          <w:p w14:paraId="037E266E" w14:textId="1EFAA9C8" w:rsidR="00143D0F" w:rsidRPr="00AC4E71" w:rsidRDefault="00143D0F" w:rsidP="00901D3B">
            <w:pPr>
              <w:rPr>
                <w:rFonts w:asciiTheme="minorHAnsi" w:hAnsiTheme="minorHAnsi"/>
                <w:b/>
                <w:sz w:val="36"/>
                <w:szCs w:val="36"/>
                <w:u w:val="single"/>
              </w:rPr>
            </w:pPr>
            <w:r w:rsidRPr="00AC4E71">
              <w:rPr>
                <w:rFonts w:asciiTheme="minorHAnsi" w:hAnsiTheme="minorHAnsi"/>
                <w:b/>
                <w:sz w:val="36"/>
                <w:szCs w:val="36"/>
                <w:u w:val="single"/>
              </w:rPr>
              <w:t>Clerk</w:t>
            </w:r>
            <w:r w:rsidR="00DB29EB">
              <w:rPr>
                <w:rFonts w:asciiTheme="minorHAnsi" w:hAnsiTheme="minorHAnsi"/>
                <w:b/>
                <w:sz w:val="36"/>
                <w:szCs w:val="36"/>
                <w:u w:val="single"/>
              </w:rPr>
              <w:t>/Reviewer</w:t>
            </w:r>
            <w:r w:rsidR="00AC4E71">
              <w:rPr>
                <w:rFonts w:asciiTheme="minorHAnsi" w:hAnsiTheme="minorHAnsi"/>
                <w:b/>
                <w:sz w:val="36"/>
                <w:szCs w:val="36"/>
                <w:u w:val="single"/>
              </w:rPr>
              <w:t>’</w:t>
            </w:r>
            <w:r w:rsidRPr="00AC4E71">
              <w:rPr>
                <w:rFonts w:asciiTheme="minorHAnsi" w:hAnsiTheme="minorHAnsi"/>
                <w:b/>
                <w:sz w:val="36"/>
                <w:szCs w:val="36"/>
                <w:u w:val="single"/>
              </w:rPr>
              <w:t>s Notes:</w:t>
            </w:r>
          </w:p>
          <w:p w14:paraId="1994F9D8" w14:textId="1C119623" w:rsidR="00904012" w:rsidRDefault="00143D0F" w:rsidP="00901D3B">
            <w:pPr>
              <w:rPr>
                <w:rFonts w:asciiTheme="minorHAnsi" w:hAnsiTheme="minorHAnsi"/>
                <w:sz w:val="36"/>
                <w:szCs w:val="36"/>
              </w:rPr>
            </w:pPr>
            <w:r>
              <w:rPr>
                <w:rFonts w:asciiTheme="minorHAnsi" w:hAnsiTheme="minorHAnsi"/>
                <w:sz w:val="36"/>
                <w:szCs w:val="36"/>
              </w:rPr>
              <w:t xml:space="preserve">Received:  </w:t>
            </w:r>
          </w:p>
          <w:p w14:paraId="03418992" w14:textId="69B978BB" w:rsidR="00244463" w:rsidRDefault="00143D0F" w:rsidP="00901D3B">
            <w:pPr>
              <w:rPr>
                <w:rFonts w:asciiTheme="minorHAnsi" w:hAnsiTheme="minorHAnsi"/>
                <w:sz w:val="36"/>
                <w:szCs w:val="36"/>
              </w:rPr>
            </w:pPr>
            <w:r w:rsidRPr="00D028F6">
              <w:rPr>
                <w:rFonts w:asciiTheme="minorHAnsi" w:hAnsiTheme="minorHAnsi"/>
                <w:sz w:val="36"/>
                <w:szCs w:val="36"/>
              </w:rPr>
              <w:t>Status End</w:t>
            </w:r>
            <w:r>
              <w:rPr>
                <w:rFonts w:asciiTheme="minorHAnsi" w:hAnsiTheme="minorHAnsi"/>
                <w:sz w:val="36"/>
                <w:szCs w:val="36"/>
              </w:rPr>
              <w:t xml:space="preserve">:  </w:t>
            </w:r>
          </w:p>
          <w:p w14:paraId="04475F10" w14:textId="0B59963C" w:rsidR="00A42BC8" w:rsidRDefault="00FA0939" w:rsidP="00901D3B">
            <w:pPr>
              <w:rPr>
                <w:rFonts w:asciiTheme="minorHAnsi" w:hAnsiTheme="minorHAnsi"/>
                <w:sz w:val="36"/>
                <w:szCs w:val="36"/>
              </w:rPr>
            </w:pPr>
            <w:r>
              <w:rPr>
                <w:rFonts w:asciiTheme="minorHAnsi" w:hAnsiTheme="minorHAnsi"/>
                <w:sz w:val="36"/>
                <w:szCs w:val="36"/>
              </w:rPr>
              <w:t>Hearings</w:t>
            </w:r>
            <w:r w:rsidR="00E826D6">
              <w:rPr>
                <w:rFonts w:asciiTheme="minorHAnsi" w:hAnsiTheme="minorHAnsi"/>
                <w:sz w:val="36"/>
                <w:szCs w:val="36"/>
              </w:rPr>
              <w:t>:</w:t>
            </w:r>
            <w:r w:rsidR="004E224A">
              <w:rPr>
                <w:rFonts w:asciiTheme="minorHAnsi" w:hAnsiTheme="minorHAnsi"/>
                <w:sz w:val="36"/>
                <w:szCs w:val="36"/>
              </w:rPr>
              <w:t xml:space="preserve">  </w:t>
            </w:r>
          </w:p>
          <w:p w14:paraId="4116A50F" w14:textId="06E533FF" w:rsidR="00143D0F" w:rsidRPr="00D028F6" w:rsidRDefault="00143D0F" w:rsidP="00901D3B">
            <w:pPr>
              <w:rPr>
                <w:rFonts w:asciiTheme="minorHAnsi" w:hAnsiTheme="minorHAnsi"/>
                <w:sz w:val="36"/>
                <w:szCs w:val="36"/>
              </w:rPr>
            </w:pPr>
            <w:r>
              <w:rPr>
                <w:rFonts w:asciiTheme="minorHAnsi" w:hAnsiTheme="minorHAnsi"/>
                <w:sz w:val="36"/>
                <w:szCs w:val="36"/>
              </w:rPr>
              <w:t>Fees</w:t>
            </w:r>
            <w:r w:rsidRPr="00D028F6">
              <w:rPr>
                <w:rFonts w:asciiTheme="minorHAnsi" w:hAnsiTheme="minorHAnsi"/>
                <w:sz w:val="36"/>
                <w:szCs w:val="36"/>
              </w:rPr>
              <w:t xml:space="preserve"> </w:t>
            </w:r>
            <w:r>
              <w:rPr>
                <w:rFonts w:asciiTheme="minorHAnsi" w:hAnsiTheme="minorHAnsi"/>
                <w:sz w:val="36"/>
                <w:szCs w:val="36"/>
              </w:rPr>
              <w:t xml:space="preserve">Due </w:t>
            </w:r>
            <w:r w:rsidRPr="00D028F6">
              <w:rPr>
                <w:rFonts w:asciiTheme="minorHAnsi" w:hAnsiTheme="minorHAnsi"/>
                <w:sz w:val="36"/>
                <w:szCs w:val="36"/>
              </w:rPr>
              <w:t>Pet</w:t>
            </w:r>
            <w:r>
              <w:rPr>
                <w:rFonts w:asciiTheme="minorHAnsi" w:hAnsiTheme="minorHAnsi"/>
                <w:sz w:val="36"/>
                <w:szCs w:val="36"/>
              </w:rPr>
              <w:t xml:space="preserve">: </w:t>
            </w:r>
            <w:r w:rsidR="00904012">
              <w:rPr>
                <w:rFonts w:asciiTheme="minorHAnsi" w:hAnsiTheme="minorHAnsi"/>
                <w:sz w:val="36"/>
                <w:szCs w:val="36"/>
              </w:rPr>
              <w:t xml:space="preserve"> </w:t>
            </w:r>
            <w:r w:rsidR="00AB1E5F">
              <w:rPr>
                <w:rFonts w:asciiTheme="minorHAnsi" w:hAnsiTheme="minorHAnsi"/>
                <w:sz w:val="36"/>
                <w:szCs w:val="36"/>
              </w:rPr>
              <w:t xml:space="preserve">  </w:t>
            </w:r>
          </w:p>
          <w:p w14:paraId="1CC6FC6B" w14:textId="34CA1118" w:rsidR="00143D0F" w:rsidRPr="00EA3FB1" w:rsidRDefault="00143D0F" w:rsidP="008D39E4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>
              <w:rPr>
                <w:rFonts w:asciiTheme="minorHAnsi" w:hAnsiTheme="minorHAnsi"/>
                <w:sz w:val="36"/>
                <w:szCs w:val="36"/>
              </w:rPr>
              <w:t>Fees</w:t>
            </w:r>
            <w:r w:rsidRPr="00D028F6">
              <w:rPr>
                <w:rFonts w:asciiTheme="minorHAnsi" w:hAnsiTheme="minorHAnsi"/>
                <w:sz w:val="36"/>
                <w:szCs w:val="36"/>
              </w:rPr>
              <w:t xml:space="preserve"> </w:t>
            </w:r>
            <w:r>
              <w:rPr>
                <w:rFonts w:asciiTheme="minorHAnsi" w:hAnsiTheme="minorHAnsi"/>
                <w:sz w:val="36"/>
                <w:szCs w:val="36"/>
              </w:rPr>
              <w:t xml:space="preserve">Due </w:t>
            </w:r>
            <w:r w:rsidRPr="00D028F6">
              <w:rPr>
                <w:rFonts w:asciiTheme="minorHAnsi" w:hAnsiTheme="minorHAnsi"/>
                <w:sz w:val="36"/>
                <w:szCs w:val="36"/>
              </w:rPr>
              <w:t>Res</w:t>
            </w:r>
            <w:r>
              <w:rPr>
                <w:rFonts w:asciiTheme="minorHAnsi" w:hAnsiTheme="minorHAnsi"/>
                <w:sz w:val="36"/>
                <w:szCs w:val="36"/>
              </w:rPr>
              <w:t>p:</w:t>
            </w:r>
            <w:r w:rsidR="004D261F">
              <w:rPr>
                <w:rFonts w:asciiTheme="minorHAnsi" w:hAnsiTheme="minorHAnsi"/>
                <w:sz w:val="36"/>
                <w:szCs w:val="36"/>
              </w:rPr>
              <w:t xml:space="preserve"> </w:t>
            </w:r>
          </w:p>
        </w:tc>
      </w:tr>
    </w:tbl>
    <w:p w14:paraId="413DDC04" w14:textId="66474B31" w:rsidR="00143D0F" w:rsidRPr="00296A79" w:rsidRDefault="00143D0F" w:rsidP="00143D0F">
      <w:pPr>
        <w:spacing w:line="360" w:lineRule="auto"/>
        <w:rPr>
          <w:rFonts w:asciiTheme="minorHAnsi" w:hAnsiTheme="minorHAnsi"/>
          <w:sz w:val="22"/>
          <w:szCs w:val="22"/>
        </w:rPr>
      </w:pPr>
      <w:r w:rsidRPr="00296A79">
        <w:rPr>
          <w:rFonts w:asciiTheme="minorHAnsi" w:hAnsiTheme="minorHAnsi"/>
          <w:sz w:val="22"/>
          <w:szCs w:val="22"/>
        </w:rPr>
        <w:t xml:space="preserve">Case Name: </w:t>
      </w:r>
    </w:p>
    <w:p w14:paraId="7D2E57CC" w14:textId="371D248A" w:rsidR="00655727" w:rsidRDefault="00143D0F" w:rsidP="00143D0F">
      <w:pPr>
        <w:spacing w:line="360" w:lineRule="auto"/>
        <w:rPr>
          <w:rFonts w:asciiTheme="minorHAnsi" w:hAnsiTheme="minorHAnsi"/>
          <w:sz w:val="22"/>
          <w:szCs w:val="22"/>
        </w:rPr>
      </w:pPr>
      <w:r w:rsidRPr="00296A79">
        <w:rPr>
          <w:rFonts w:asciiTheme="minorHAnsi" w:hAnsiTheme="minorHAnsi"/>
          <w:sz w:val="22"/>
          <w:szCs w:val="22"/>
        </w:rPr>
        <w:t xml:space="preserve">Case Number:  </w:t>
      </w:r>
    </w:p>
    <w:p w14:paraId="580B60D8" w14:textId="6B38642A" w:rsidR="00143D0F" w:rsidRPr="00296A79" w:rsidRDefault="00143D0F" w:rsidP="00143D0F">
      <w:pPr>
        <w:spacing w:line="360" w:lineRule="auto"/>
        <w:rPr>
          <w:rFonts w:asciiTheme="minorHAnsi" w:hAnsiTheme="minorHAnsi"/>
          <w:sz w:val="22"/>
          <w:szCs w:val="22"/>
        </w:rPr>
      </w:pPr>
      <w:r w:rsidRPr="00296A79">
        <w:rPr>
          <w:rFonts w:asciiTheme="minorHAnsi" w:hAnsiTheme="minorHAnsi"/>
          <w:sz w:val="22"/>
          <w:szCs w:val="22"/>
        </w:rPr>
        <w:t>Document Examiner</w:t>
      </w:r>
      <w:r>
        <w:rPr>
          <w:rFonts w:asciiTheme="minorHAnsi" w:hAnsiTheme="minorHAnsi"/>
          <w:sz w:val="22"/>
          <w:szCs w:val="22"/>
        </w:rPr>
        <w:t xml:space="preserve">:  </w:t>
      </w:r>
      <w:r w:rsidR="00556B29">
        <w:rPr>
          <w:rFonts w:asciiTheme="minorHAnsi" w:hAnsiTheme="minorHAnsi"/>
          <w:sz w:val="22"/>
          <w:szCs w:val="22"/>
        </w:rPr>
        <w:t xml:space="preserve">  </w:t>
      </w:r>
      <w:r w:rsidR="00BB7399">
        <w:rPr>
          <w:rFonts w:asciiTheme="minorHAnsi" w:hAnsiTheme="minorHAnsi"/>
          <w:sz w:val="22"/>
          <w:szCs w:val="22"/>
        </w:rPr>
        <w:t xml:space="preserve"> </w:t>
      </w:r>
      <w:r w:rsidR="00DD2ABB">
        <w:rPr>
          <w:rFonts w:asciiTheme="minorHAnsi" w:hAnsiTheme="minorHAnsi"/>
          <w:sz w:val="22"/>
          <w:szCs w:val="22"/>
        </w:rPr>
        <w:t xml:space="preserve">    Date:</w:t>
      </w:r>
      <w:r w:rsidR="00354DCE">
        <w:rPr>
          <w:rFonts w:asciiTheme="minorHAnsi" w:hAnsiTheme="minorHAnsi"/>
          <w:sz w:val="22"/>
          <w:szCs w:val="22"/>
        </w:rPr>
        <w:t xml:space="preserve"> </w:t>
      </w:r>
    </w:p>
    <w:p w14:paraId="478F1B9B" w14:textId="389F69FD" w:rsidR="00143D0F" w:rsidRDefault="00AC4E71" w:rsidP="00000B91">
      <w:pPr>
        <w:spacing w:line="360" w:lineRule="auto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Returned To:  </w:t>
      </w:r>
    </w:p>
    <w:p w14:paraId="487BB70C" w14:textId="0088D2F4" w:rsidR="00A2194F" w:rsidRDefault="00A47513" w:rsidP="00A47513">
      <w:pPr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Via: </w:t>
      </w:r>
      <w:sdt>
        <w:sdtPr>
          <w:rPr>
            <w:rFonts w:asciiTheme="minorHAnsi" w:hAnsiTheme="minorHAnsi"/>
            <w:color w:val="000000"/>
            <w:sz w:val="22"/>
            <w:szCs w:val="22"/>
          </w:rPr>
          <w:id w:val="507025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E77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Pr="003B33AF">
        <w:rPr>
          <w:rFonts w:asciiTheme="minorHAnsi" w:hAnsiTheme="minorHAnsi"/>
          <w:color w:val="000000"/>
          <w:sz w:val="22"/>
          <w:szCs w:val="22"/>
        </w:rPr>
        <w:t xml:space="preserve">  </w:t>
      </w:r>
      <w:r>
        <w:rPr>
          <w:rFonts w:asciiTheme="minorHAnsi" w:hAnsiTheme="minorHAnsi"/>
          <w:color w:val="000000"/>
          <w:sz w:val="22"/>
          <w:szCs w:val="22"/>
        </w:rPr>
        <w:t xml:space="preserve">U.S. Mail   </w:t>
      </w:r>
    </w:p>
    <w:p w14:paraId="545C915A" w14:textId="1D72643A" w:rsidR="00A47513" w:rsidRDefault="00A47513" w:rsidP="00A47513">
      <w:pPr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      </w:t>
      </w:r>
    </w:p>
    <w:p w14:paraId="1EEAF1E2" w14:textId="22C261DB" w:rsidR="003A077B" w:rsidRDefault="00627139" w:rsidP="003A077B">
      <w:pPr>
        <w:pStyle w:val="ListParagraph"/>
        <w:ind w:left="0"/>
        <w:rPr>
          <w:rFonts w:asciiTheme="minorHAnsi" w:hAnsiTheme="minorHAnsi"/>
          <w:color w:val="000000"/>
          <w:sz w:val="20"/>
          <w:szCs w:val="20"/>
        </w:rPr>
      </w:pPr>
      <w:sdt>
        <w:sdtPr>
          <w:rPr>
            <w:rFonts w:asciiTheme="minorHAnsi" w:hAnsiTheme="minorHAnsi"/>
            <w:color w:val="000000"/>
            <w:sz w:val="22"/>
            <w:szCs w:val="22"/>
          </w:rPr>
          <w:id w:val="-1755356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2ABB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DD2ABB" w:rsidRPr="003B33AF">
        <w:rPr>
          <w:rFonts w:asciiTheme="minorHAnsi" w:hAnsiTheme="minorHAnsi"/>
          <w:color w:val="000000"/>
          <w:sz w:val="22"/>
          <w:szCs w:val="22"/>
        </w:rPr>
        <w:t xml:space="preserve">  </w:t>
      </w:r>
      <w:r w:rsidR="00DD2ABB">
        <w:rPr>
          <w:rFonts w:asciiTheme="minorHAnsi" w:hAnsiTheme="minorHAnsi"/>
          <w:color w:val="000000"/>
          <w:sz w:val="22"/>
          <w:szCs w:val="22"/>
        </w:rPr>
        <w:t xml:space="preserve">Court </w:t>
      </w:r>
      <w:proofErr w:type="gramStart"/>
      <w:r w:rsidR="00DD2ABB">
        <w:rPr>
          <w:rFonts w:asciiTheme="minorHAnsi" w:hAnsiTheme="minorHAnsi"/>
          <w:color w:val="000000"/>
          <w:sz w:val="22"/>
          <w:szCs w:val="22"/>
        </w:rPr>
        <w:t>pick</w:t>
      </w:r>
      <w:proofErr w:type="gramEnd"/>
      <w:r w:rsidR="00DD2ABB">
        <w:rPr>
          <w:rFonts w:asciiTheme="minorHAnsi" w:hAnsiTheme="minorHAnsi"/>
          <w:color w:val="000000"/>
          <w:sz w:val="22"/>
          <w:szCs w:val="22"/>
        </w:rPr>
        <w:t xml:space="preserve"> up </w:t>
      </w:r>
      <w:proofErr w:type="gramStart"/>
      <w:r w:rsidR="00DD2ABB">
        <w:rPr>
          <w:rFonts w:asciiTheme="minorHAnsi" w:hAnsiTheme="minorHAnsi"/>
          <w:color w:val="000000"/>
          <w:sz w:val="22"/>
          <w:szCs w:val="22"/>
        </w:rPr>
        <w:t>drawer @</w:t>
      </w:r>
      <w:proofErr w:type="gramEnd"/>
      <w:r w:rsidR="00DD2ABB">
        <w:rPr>
          <w:rFonts w:asciiTheme="minorHAnsi" w:hAnsiTheme="minorHAnsi"/>
          <w:color w:val="000000"/>
          <w:sz w:val="22"/>
          <w:szCs w:val="22"/>
        </w:rPr>
        <w:t xml:space="preserve"> letter: </w:t>
      </w:r>
      <w:r w:rsidR="00FD490A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6294A9F8" w14:textId="77777777" w:rsidR="00CD4026" w:rsidRDefault="00CD4026" w:rsidP="00DD2ABB">
      <w:pPr>
        <w:rPr>
          <w:rFonts w:asciiTheme="minorHAnsi" w:hAnsiTheme="minorHAnsi"/>
          <w:color w:val="000000"/>
          <w:sz w:val="20"/>
          <w:szCs w:val="20"/>
        </w:rPr>
      </w:pPr>
    </w:p>
    <w:p w14:paraId="68148C0B" w14:textId="77777777" w:rsidR="00DD2ABB" w:rsidRDefault="00DD2ABB" w:rsidP="00DD2ABB">
      <w:pPr>
        <w:pStyle w:val="ListParagraph"/>
        <w:tabs>
          <w:tab w:val="left" w:pos="0"/>
        </w:tabs>
        <w:ind w:left="0"/>
        <w:rPr>
          <w:rFonts w:asciiTheme="minorHAnsi" w:hAnsiTheme="minorHAnsi"/>
          <w:b/>
          <w:bCs/>
          <w:iCs/>
          <w:color w:val="000000"/>
          <w:sz w:val="20"/>
          <w:szCs w:val="20"/>
          <w:highlight w:val="yellow"/>
        </w:rPr>
      </w:pPr>
    </w:p>
    <w:p w14:paraId="5BF3F46E" w14:textId="503A4FCF" w:rsidR="00143D0F" w:rsidRPr="004E224A" w:rsidRDefault="00143D0F" w:rsidP="00143D0F">
      <w:pPr>
        <w:pStyle w:val="ListParagraph"/>
        <w:numPr>
          <w:ilvl w:val="0"/>
          <w:numId w:val="1"/>
        </w:numPr>
        <w:tabs>
          <w:tab w:val="left" w:pos="0"/>
        </w:tabs>
        <w:ind w:left="0"/>
        <w:rPr>
          <w:rFonts w:asciiTheme="minorHAnsi" w:hAnsiTheme="minorHAnsi"/>
          <w:b/>
          <w:bCs/>
          <w:iCs/>
          <w:color w:val="000000"/>
          <w:sz w:val="20"/>
          <w:szCs w:val="20"/>
          <w:highlight w:val="yellow"/>
        </w:rPr>
      </w:pPr>
      <w:r w:rsidRPr="004E224A">
        <w:rPr>
          <w:rFonts w:asciiTheme="minorHAnsi" w:hAnsiTheme="minorHAnsi"/>
          <w:b/>
          <w:bCs/>
          <w:iCs/>
          <w:color w:val="000000"/>
          <w:sz w:val="20"/>
          <w:szCs w:val="20"/>
          <w:highlight w:val="yellow"/>
        </w:rPr>
        <w:t xml:space="preserve">Any items </w:t>
      </w:r>
      <w:r w:rsidR="00775D01" w:rsidRPr="004E224A">
        <w:rPr>
          <w:rFonts w:asciiTheme="minorHAnsi" w:hAnsiTheme="minorHAnsi"/>
          <w:b/>
          <w:bCs/>
          <w:iCs/>
          <w:color w:val="000000"/>
          <w:sz w:val="20"/>
          <w:szCs w:val="20"/>
          <w:highlight w:val="yellow"/>
        </w:rPr>
        <w:t>highlighted</w:t>
      </w:r>
      <w:r w:rsidRPr="004E224A">
        <w:rPr>
          <w:rFonts w:asciiTheme="minorHAnsi" w:hAnsiTheme="minorHAnsi"/>
          <w:b/>
          <w:bCs/>
          <w:iCs/>
          <w:color w:val="000000"/>
          <w:sz w:val="20"/>
          <w:szCs w:val="20"/>
          <w:highlight w:val="yellow"/>
        </w:rPr>
        <w:t xml:space="preserve"> need to be </w:t>
      </w:r>
      <w:r w:rsidR="00906AC6" w:rsidRPr="004E224A">
        <w:rPr>
          <w:rFonts w:asciiTheme="minorHAnsi" w:hAnsiTheme="minorHAnsi"/>
          <w:b/>
          <w:bCs/>
          <w:iCs/>
          <w:color w:val="000000"/>
          <w:sz w:val="20"/>
          <w:szCs w:val="20"/>
          <w:highlight w:val="yellow"/>
        </w:rPr>
        <w:t>addressed</w:t>
      </w:r>
      <w:r w:rsidRPr="004E224A">
        <w:rPr>
          <w:rFonts w:asciiTheme="minorHAnsi" w:hAnsiTheme="minorHAnsi"/>
          <w:b/>
          <w:bCs/>
          <w:iCs/>
          <w:color w:val="000000"/>
          <w:sz w:val="20"/>
          <w:szCs w:val="20"/>
          <w:highlight w:val="yellow"/>
        </w:rPr>
        <w:t xml:space="preserve"> before resubmission.</w:t>
      </w:r>
    </w:p>
    <w:p w14:paraId="38F4FA07" w14:textId="77777777" w:rsidR="00143D0F" w:rsidRPr="00143D0F" w:rsidRDefault="00143D0F" w:rsidP="00143D0F">
      <w:pPr>
        <w:pStyle w:val="ListParagraph"/>
        <w:tabs>
          <w:tab w:val="left" w:pos="0"/>
        </w:tabs>
        <w:ind w:left="0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tbl>
      <w:tblPr>
        <w:tblW w:w="10080" w:type="dxa"/>
        <w:tblInd w:w="-20" w:type="dxa"/>
        <w:tblLayout w:type="fixed"/>
        <w:tblCellMar>
          <w:left w:w="250" w:type="dxa"/>
          <w:right w:w="250" w:type="dxa"/>
        </w:tblCellMar>
        <w:tblLook w:val="0000" w:firstRow="0" w:lastRow="0" w:firstColumn="0" w:lastColumn="0" w:noHBand="0" w:noVBand="0"/>
      </w:tblPr>
      <w:tblGrid>
        <w:gridCol w:w="10080"/>
      </w:tblGrid>
      <w:tr w:rsidR="000E455D" w:rsidRPr="00EA3FB1" w14:paraId="490E5E52" w14:textId="5911AFD9" w:rsidTr="000E455D">
        <w:trPr>
          <w:trHeight w:val="4636"/>
        </w:trPr>
        <w:tc>
          <w:tcPr>
            <w:tcW w:w="10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289EC2" w14:textId="77777777" w:rsidR="000E455D" w:rsidRPr="00AC4E71" w:rsidRDefault="000E455D" w:rsidP="00AC4E71">
            <w:pPr>
              <w:spacing w:line="120" w:lineRule="exac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165F4581" w14:textId="09035914" w:rsidR="000E455D" w:rsidRPr="003B33AF" w:rsidRDefault="000E455D" w:rsidP="00901D3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B33A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FL-100 Petition                                       </w:t>
            </w:r>
          </w:p>
          <w:p w14:paraId="5FFA3536" w14:textId="6F3A34D9" w:rsidR="000E455D" w:rsidRPr="003B33AF" w:rsidRDefault="00627139" w:rsidP="00901D3B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869533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E7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E455D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1</w:t>
            </w:r>
            <w:r w:rsidR="000E455D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0E455D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Legal Relationship: </w:t>
            </w:r>
            <w:r w:rsidR="000E455D" w:rsidRPr="00D57544">
              <w:rPr>
                <w:rFonts w:asciiTheme="minorHAnsi" w:hAnsiTheme="minorHAnsi"/>
                <w:color w:val="000000"/>
                <w:sz w:val="22"/>
                <w:szCs w:val="22"/>
              </w:rPr>
              <w:t>a</w:t>
            </w:r>
            <w:r w:rsidR="000E455D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, b or c completed</w:t>
            </w:r>
            <w:r w:rsidR="00EF13AE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0E455D" w:rsidRPr="003B33A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</w:t>
            </w:r>
          </w:p>
          <w:p w14:paraId="1CD8402C" w14:textId="270A4C57" w:rsidR="000E455D" w:rsidRPr="003B33AF" w:rsidRDefault="00627139" w:rsidP="00901D3B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53423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E7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E455D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2</w:t>
            </w:r>
            <w:r w:rsidR="000E455D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0E455D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Residency: </w:t>
            </w:r>
            <w:r w:rsidR="000E455D" w:rsidRPr="00D57544">
              <w:rPr>
                <w:rFonts w:asciiTheme="minorHAnsi" w:hAnsiTheme="minorHAnsi"/>
                <w:color w:val="000000"/>
                <w:sz w:val="22"/>
                <w:szCs w:val="22"/>
              </w:rPr>
              <w:t>a</w:t>
            </w:r>
            <w:r w:rsidR="000E455D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b or c completed as </w:t>
            </w:r>
            <w:r w:rsidR="000E455D">
              <w:rPr>
                <w:rFonts w:asciiTheme="minorHAnsi" w:hAnsiTheme="minorHAnsi"/>
                <w:color w:val="000000"/>
                <w:sz w:val="22"/>
                <w:szCs w:val="22"/>
              </w:rPr>
              <w:t>appropriate for dissolution cases</w:t>
            </w:r>
            <w:r w:rsidR="000E455D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0E455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0E455D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0E455D">
              <w:rPr>
                <w:rFonts w:asciiTheme="minorHAnsi" w:hAnsiTheme="minorHAnsi"/>
                <w:color w:val="000000"/>
                <w:sz w:val="22"/>
                <w:szCs w:val="22"/>
              </w:rPr>
              <w:t>[C</w:t>
            </w:r>
            <w:r w:rsidR="000E455D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FC</w:t>
            </w:r>
            <w:r w:rsidR="000E455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0E455D">
              <w:rPr>
                <w:rFonts w:ascii="Calibri" w:hAnsi="Calibri" w:cs="Calibri"/>
                <w:color w:val="000000"/>
                <w:sz w:val="22"/>
                <w:szCs w:val="22"/>
              </w:rPr>
              <w:t>§</w:t>
            </w:r>
            <w:r w:rsidR="000E455D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2320</w:t>
            </w:r>
            <w:r w:rsidR="000E455D">
              <w:rPr>
                <w:rFonts w:asciiTheme="minorHAnsi" w:hAnsiTheme="minorHAnsi"/>
                <w:color w:val="000000"/>
                <w:sz w:val="22"/>
                <w:szCs w:val="22"/>
              </w:rPr>
              <w:t>)</w:t>
            </w:r>
          </w:p>
          <w:p w14:paraId="2F228C83" w14:textId="511F6179" w:rsidR="000E455D" w:rsidRPr="003B33AF" w:rsidRDefault="00627139" w:rsidP="00901D3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48177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E7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E455D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3</w:t>
            </w:r>
            <w:r w:rsidR="000E455D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0E455D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Statistical Facts: </w:t>
            </w:r>
            <w:r w:rsidR="000E455D" w:rsidRPr="00D57544">
              <w:rPr>
                <w:rFonts w:asciiTheme="minorHAnsi" w:hAnsiTheme="minorHAnsi"/>
                <w:color w:val="000000"/>
                <w:sz w:val="22"/>
                <w:szCs w:val="22"/>
              </w:rPr>
              <w:t>a</w:t>
            </w:r>
            <w:r w:rsidR="000E455D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or b</w:t>
            </w:r>
            <w:r w:rsidR="000E455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completed. [C</w:t>
            </w:r>
            <w:r w:rsidR="000E455D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FC</w:t>
            </w:r>
            <w:r w:rsidR="000E455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0E455D">
              <w:rPr>
                <w:rFonts w:ascii="Calibri" w:hAnsi="Calibri" w:cs="Calibri"/>
                <w:color w:val="000000"/>
                <w:sz w:val="22"/>
                <w:szCs w:val="22"/>
              </w:rPr>
              <w:t>§</w:t>
            </w:r>
            <w:r w:rsidR="000E455D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2320</w:t>
            </w:r>
            <w:r w:rsidR="000E455D">
              <w:rPr>
                <w:rFonts w:asciiTheme="minorHAnsi" w:hAnsiTheme="minorHAnsi"/>
                <w:color w:val="000000"/>
                <w:sz w:val="22"/>
                <w:szCs w:val="22"/>
              </w:rPr>
              <w:t>]</w:t>
            </w:r>
          </w:p>
          <w:p w14:paraId="5B753DBA" w14:textId="293B211A" w:rsidR="000E455D" w:rsidRPr="003B33AF" w:rsidRDefault="00627139" w:rsidP="00901D3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26049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E7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E455D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4</w:t>
            </w:r>
            <w:r w:rsidR="000E455D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0E455D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Children</w:t>
            </w:r>
            <w:proofErr w:type="gramStart"/>
            <w:r w:rsidR="000E455D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:</w:t>
            </w:r>
            <w:r w:rsidR="00C670D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0E455D" w:rsidRPr="00D57544">
              <w:rPr>
                <w:rFonts w:asciiTheme="minorHAnsi" w:hAnsiTheme="minorHAnsi"/>
                <w:color w:val="000000"/>
                <w:sz w:val="22"/>
                <w:szCs w:val="22"/>
              </w:rPr>
              <w:t>a</w:t>
            </w:r>
            <w:proofErr w:type="gramEnd"/>
            <w:r w:rsidR="000E455D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0E455D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or b</w:t>
            </w:r>
            <w:r w:rsidR="000E455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completed</w:t>
            </w:r>
            <w:proofErr w:type="gramEnd"/>
            <w:r w:rsidR="000E455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. </w:t>
            </w:r>
          </w:p>
          <w:p w14:paraId="3BCDF4FE" w14:textId="4AAF531E" w:rsidR="000E455D" w:rsidRPr="003B33AF" w:rsidRDefault="00627139" w:rsidP="00901D3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16551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E7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E455D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5</w:t>
            </w:r>
            <w:r w:rsidR="000E455D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0E455D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Grounds: </w:t>
            </w:r>
            <w:r w:rsidR="000E455D" w:rsidRPr="00D57544">
              <w:rPr>
                <w:rFonts w:asciiTheme="minorHAnsi" w:hAnsiTheme="minorHAnsi"/>
                <w:color w:val="000000"/>
                <w:sz w:val="22"/>
                <w:szCs w:val="22"/>
              </w:rPr>
              <w:t>a</w:t>
            </w:r>
            <w:r w:rsidR="000E455D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b or c </w:t>
            </w:r>
            <w:r w:rsidR="000E455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marked </w:t>
            </w:r>
            <w:r w:rsidR="000E455D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as appropriate</w:t>
            </w:r>
            <w:r w:rsidR="000E455D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  <w:p w14:paraId="673C87BE" w14:textId="460CDADF" w:rsidR="000E455D" w:rsidRPr="003B33AF" w:rsidRDefault="00627139" w:rsidP="00901D3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23662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E7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E455D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6</w:t>
            </w:r>
            <w:r w:rsidR="000E455D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0E455D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Custody and Visitation/Parenting: </w:t>
            </w:r>
            <w:r w:rsidR="000E455D">
              <w:rPr>
                <w:rFonts w:asciiTheme="minorHAnsi" w:hAnsiTheme="minorHAnsi"/>
                <w:color w:val="000000"/>
                <w:sz w:val="22"/>
                <w:szCs w:val="22"/>
              </w:rPr>
              <w:t>a, b and c marked as appropriate.</w:t>
            </w:r>
          </w:p>
          <w:p w14:paraId="7E4FA2B2" w14:textId="431477B8" w:rsidR="000E455D" w:rsidRDefault="00627139" w:rsidP="007A51D3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96935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E7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E455D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7</w:t>
            </w:r>
            <w:r w:rsidR="000E455D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0E455D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Child Support: Guideline child support is mandatory unless parties </w:t>
            </w:r>
            <w:proofErr w:type="gramStart"/>
            <w:r w:rsidR="000E455D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stipulate to</w:t>
            </w:r>
            <w:proofErr w:type="gramEnd"/>
            <w:r w:rsidR="000E455D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a different amount.</w:t>
            </w:r>
          </w:p>
          <w:p w14:paraId="50217808" w14:textId="1B65B8D9" w:rsidR="000E455D" w:rsidRDefault="000E455D" w:rsidP="007A51D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</w:t>
            </w: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Child support may not be waived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but</w:t>
            </w: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may be set at zero.</w:t>
            </w: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“Other” may be used to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attach proposed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</w:t>
            </w:r>
          </w:p>
          <w:p w14:paraId="18306B34" w14:textId="72F7BEBD" w:rsidR="000E455D" w:rsidRPr="003B33AF" w:rsidRDefault="000E455D" w:rsidP="007A51D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</w:t>
            </w: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guideline child support calculation and supporting financial documents.</w:t>
            </w:r>
          </w:p>
          <w:p w14:paraId="64C7160D" w14:textId="0341B52D" w:rsidR="000E455D" w:rsidRDefault="00627139" w:rsidP="0048401B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3279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E7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E455D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8</w:t>
            </w:r>
            <w:r w:rsidR="000E455D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0E455D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Spousal Support</w:t>
            </w:r>
            <w:r w:rsidR="000E455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: </w:t>
            </w:r>
            <w:r w:rsidR="000E455D" w:rsidRPr="00B41294">
              <w:rPr>
                <w:rFonts w:asciiTheme="minorHAnsi" w:hAnsiTheme="minorHAnsi"/>
                <w:color w:val="000000"/>
                <w:sz w:val="22"/>
                <w:szCs w:val="22"/>
              </w:rPr>
              <w:t>a, b</w:t>
            </w:r>
            <w:r w:rsidR="00EF13A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or</w:t>
            </w:r>
            <w:r w:rsidR="000E455D" w:rsidRPr="00F12B6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0E455D" w:rsidRPr="005D2E77">
              <w:rPr>
                <w:rFonts w:asciiTheme="minorHAnsi" w:hAnsiTheme="minorHAnsi"/>
                <w:color w:val="000000"/>
                <w:sz w:val="22"/>
                <w:szCs w:val="22"/>
              </w:rPr>
              <w:t>c</w:t>
            </w:r>
            <w:r w:rsidR="00CC50D2" w:rsidRPr="00CC50D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E455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or </w:t>
            </w:r>
            <w:r w:rsidR="000E455D" w:rsidRPr="000E455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d </w:t>
            </w:r>
            <w:r w:rsidR="000E455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must be checked, and addressed as to both parties. </w:t>
            </w:r>
            <w:r w:rsidR="00354DC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354DCE" w:rsidRPr="00354DCE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0EF308EF" w14:textId="0AD01EF9" w:rsidR="000E455D" w:rsidRPr="00CC50D2" w:rsidRDefault="00627139" w:rsidP="00901D3B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08306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E7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E455D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9</w:t>
            </w:r>
            <w:r w:rsidR="000E455D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0E455D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Separate Property</w:t>
            </w:r>
            <w:r w:rsidR="000E455D" w:rsidRPr="00354DCE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:</w:t>
            </w:r>
            <w:r w:rsidR="000E455D" w:rsidRPr="0078543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a</w:t>
            </w:r>
            <w:r w:rsidR="000E455D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or</w:t>
            </w:r>
            <w:r w:rsidR="000E455D" w:rsidRPr="005D2E7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b</w:t>
            </w:r>
            <w:r w:rsidR="000E455D" w:rsidRPr="00EF13A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0E455D" w:rsidRPr="00CC50D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must be checked.   </w:t>
            </w:r>
          </w:p>
          <w:p w14:paraId="1CAA7D03" w14:textId="3858B4C2" w:rsidR="000E455D" w:rsidRDefault="00627139" w:rsidP="00901D3B">
            <w:pPr>
              <w:ind w:left="720" w:hanging="720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23359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E7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E455D" w:rsidRPr="00CC50D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10. Community/Quasi-Community</w:t>
            </w:r>
            <w:proofErr w:type="gramStart"/>
            <w:r w:rsidR="000E455D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: </w:t>
            </w:r>
            <w:r w:rsidR="000E455D" w:rsidRPr="00614A9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E455D" w:rsidRPr="00785436">
              <w:rPr>
                <w:rFonts w:asciiTheme="minorHAnsi" w:hAnsiTheme="minorHAnsi"/>
                <w:color w:val="000000"/>
                <w:sz w:val="22"/>
                <w:szCs w:val="22"/>
              </w:rPr>
              <w:t>a</w:t>
            </w:r>
            <w:proofErr w:type="gramEnd"/>
            <w:r w:rsidR="000E455D" w:rsidRPr="0078543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0E455D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or</w:t>
            </w:r>
            <w:r w:rsidR="000E455D" w:rsidRPr="004E224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E455D" w:rsidRPr="005D2E7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b </w:t>
            </w:r>
            <w:r w:rsidR="000E455D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must be checked. </w:t>
            </w:r>
            <w:r w:rsidR="000E455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</w:t>
            </w:r>
          </w:p>
          <w:p w14:paraId="1520D781" w14:textId="6D40DC98" w:rsidR="000E455D" w:rsidRDefault="00627139" w:rsidP="00901D3B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94005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E7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E455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0E455D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11</w:t>
            </w:r>
            <w:r w:rsidR="000E455D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0E455D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Other: May be used for alternative pleading, providing notice requesting leave to amend from </w:t>
            </w:r>
          </w:p>
          <w:p w14:paraId="538A9ACE" w14:textId="0FA143F8" w:rsidR="000E455D" w:rsidRPr="003B33AF" w:rsidRDefault="000E455D" w:rsidP="00901D3B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  </w:t>
            </w: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Legal Separation to Dissolution upon attaining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residency requirements, etc. [C</w:t>
            </w: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FC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§</w:t>
            </w: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2321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]</w:t>
            </w:r>
          </w:p>
          <w:p w14:paraId="0218D2DA" w14:textId="60A2E29F" w:rsidR="000E455D" w:rsidRDefault="00627139" w:rsidP="00AC4E71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67862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E7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E455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="000E455D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If name restoration</w:t>
            </w:r>
            <w:r w:rsidR="00C670D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is</w:t>
            </w:r>
            <w:r w:rsidR="000E455D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requested, state name.</w:t>
            </w:r>
            <w:r w:rsidR="000E455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[Dissolution and N</w:t>
            </w:r>
            <w:r w:rsidR="000E455D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ullity o</w:t>
            </w:r>
            <w:r w:rsidR="000E455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nly – CFC </w:t>
            </w:r>
            <w:r w:rsidR="000E455D">
              <w:rPr>
                <w:rFonts w:ascii="Calibri" w:hAnsi="Calibri" w:cs="Calibri"/>
                <w:color w:val="000000"/>
                <w:sz w:val="22"/>
                <w:szCs w:val="22"/>
              </w:rPr>
              <w:t>§</w:t>
            </w:r>
            <w:r w:rsidR="000E455D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0E455D">
              <w:rPr>
                <w:rFonts w:asciiTheme="minorHAnsi" w:hAnsiTheme="minorHAnsi"/>
                <w:color w:val="000000"/>
                <w:sz w:val="22"/>
                <w:szCs w:val="22"/>
              </w:rPr>
              <w:t>2080]</w:t>
            </w:r>
          </w:p>
          <w:p w14:paraId="0761ABF4" w14:textId="342ECA6F" w:rsidR="000E455D" w:rsidRPr="00B15888" w:rsidRDefault="000E455D" w:rsidP="00AC4E71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0E455D" w:rsidRPr="00EA3FB1" w14:paraId="20290C4B" w14:textId="4900B33C" w:rsidTr="000E455D">
        <w:trPr>
          <w:trHeight w:val="233"/>
        </w:trPr>
        <w:tc>
          <w:tcPr>
            <w:tcW w:w="10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8A8E35" w14:textId="77777777" w:rsidR="000E455D" w:rsidRPr="003B33AF" w:rsidRDefault="000E455D" w:rsidP="00901D3B">
            <w:pPr>
              <w:spacing w:line="120" w:lineRule="exac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734B05C3" w14:textId="1934317B" w:rsidR="000E455D" w:rsidRPr="003B33AF" w:rsidRDefault="00627139" w:rsidP="00901D3B">
            <w:pPr>
              <w:spacing w:after="58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80282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E7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E455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="000E455D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FL-110 Summons</w:t>
            </w:r>
          </w:p>
        </w:tc>
      </w:tr>
      <w:tr w:rsidR="000E455D" w:rsidRPr="00EA3FB1" w14:paraId="2E1C958E" w14:textId="77777777" w:rsidTr="00DF5619">
        <w:trPr>
          <w:trHeight w:val="1018"/>
        </w:trPr>
        <w:tc>
          <w:tcPr>
            <w:tcW w:w="10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0F6178" w14:textId="77777777" w:rsidR="000E455D" w:rsidRDefault="000E455D" w:rsidP="00901D3B">
            <w:pPr>
              <w:spacing w:line="120" w:lineRule="exac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2F1B2EAF" w14:textId="4025EADD" w:rsidR="000E455D" w:rsidRDefault="00627139" w:rsidP="000E455D">
            <w:pPr>
              <w:ind w:left="432" w:hanging="432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394352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E7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E455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0E455D" w:rsidRPr="003B33A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FL-105 Declaration Under Uniform Child Custody</w:t>
            </w:r>
            <w:r w:rsidR="000E455D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Jurisdiction</w:t>
            </w:r>
            <w:r w:rsidR="000E455D" w:rsidRPr="003B33A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Act </w:t>
            </w:r>
          </w:p>
          <w:p w14:paraId="30FA7BB5" w14:textId="66C7D327" w:rsidR="000E455D" w:rsidRDefault="000E455D" w:rsidP="000E455D">
            <w:pPr>
              <w:ind w:left="432" w:hanging="432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     </w:t>
            </w: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Req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uired if parties have minor</w:t>
            </w: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children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. U</w:t>
            </w: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pdate if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children’s residence changed since previous filing. </w:t>
            </w:r>
            <w:r w:rsidR="000A2D1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[CRC 5.52; CFC </w:t>
            </w:r>
            <w:r w:rsidR="000A2D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§</w:t>
            </w:r>
            <w:r w:rsidR="000A2D1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3429]</w:t>
            </w:r>
          </w:p>
          <w:p w14:paraId="6902DE71" w14:textId="43400330" w:rsidR="000E455D" w:rsidRPr="003B33AF" w:rsidRDefault="000E455D" w:rsidP="00DF5619">
            <w:pPr>
              <w:spacing w:line="120" w:lineRule="exac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</w:t>
            </w:r>
          </w:p>
        </w:tc>
      </w:tr>
      <w:tr w:rsidR="000E455D" w:rsidRPr="00EA3FB1" w14:paraId="2100A6DA" w14:textId="15B4423B" w:rsidTr="00C310CF">
        <w:trPr>
          <w:trHeight w:val="811"/>
        </w:trPr>
        <w:tc>
          <w:tcPr>
            <w:tcW w:w="10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0DC001" w14:textId="77777777" w:rsidR="000E455D" w:rsidRDefault="000E455D" w:rsidP="00901D3B">
            <w:pPr>
              <w:spacing w:line="120" w:lineRule="exac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03275759" w14:textId="712A2B98" w:rsidR="000E455D" w:rsidRPr="003B33AF" w:rsidRDefault="00627139" w:rsidP="00E579B4">
            <w:pPr>
              <w:tabs>
                <w:tab w:val="left" w:pos="5024"/>
              </w:tabs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85311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E7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E455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="000E455D" w:rsidRPr="003B33A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FL-115 Proof of Service - Completed properly</w:t>
            </w:r>
            <w:r w:rsidR="000E455D" w:rsidRPr="00B06F0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.   </w:t>
            </w:r>
            <w:r w:rsidR="000E455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</w:t>
            </w:r>
            <w:r w:rsidR="000E455D" w:rsidRPr="00B06F0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871608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55D" w:rsidRPr="00B06F0A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E455D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</w:t>
            </w:r>
            <w:r w:rsidR="000E455D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By Publication/Posting</w:t>
            </w:r>
          </w:p>
          <w:p w14:paraId="68305383" w14:textId="5254B964" w:rsidR="000E455D" w:rsidRPr="003B33AF" w:rsidRDefault="000E455D" w:rsidP="009E23D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      Service Date:</w:t>
            </w:r>
            <w:r>
              <w:rPr>
                <w:rFonts w:ascii="MS Gothic" w:eastAsia="MS Gothic" w:hAnsi="MS Gothic"/>
                <w:color w:val="000000"/>
                <w:sz w:val="22"/>
                <w:szCs w:val="22"/>
              </w:rPr>
              <w:t xml:space="preserve"> </w:t>
            </w:r>
            <w:r w:rsidR="00B41294">
              <w:rPr>
                <w:rFonts w:ascii="MS Gothic" w:eastAsia="MS Gothic" w:hAnsi="MS Gothic"/>
                <w:color w:val="000000"/>
                <w:sz w:val="22"/>
                <w:szCs w:val="22"/>
              </w:rPr>
              <w:t xml:space="preserve"> </w:t>
            </w:r>
            <w:r w:rsidR="005D2E77">
              <w:rPr>
                <w:rFonts w:ascii="MS Gothic" w:eastAsia="MS Gothic" w:hAnsi="MS Gothic"/>
                <w:color w:val="000000"/>
                <w:sz w:val="22"/>
                <w:szCs w:val="22"/>
              </w:rPr>
              <w:t xml:space="preserve">                           </w:t>
            </w:r>
            <w:r w:rsidR="00424D7D">
              <w:rPr>
                <w:rFonts w:ascii="MS Gothic" w:eastAsia="MS Gothic" w:hAnsi="MS Gothic"/>
                <w:color w:val="000000"/>
                <w:sz w:val="22"/>
                <w:szCs w:val="22"/>
              </w:rPr>
              <w:t xml:space="preserve"> </w:t>
            </w:r>
            <w:r w:rsidR="005D2E77">
              <w:rPr>
                <w:rFonts w:ascii="MS Gothic" w:eastAsia="MS Gothic" w:hAnsi="MS Gothic"/>
                <w:color w:val="000000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98188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4F3" w:rsidRPr="00B06F0A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834F3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</w:t>
            </w:r>
            <w:r w:rsidR="007834F3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By </w:t>
            </w:r>
            <w:r w:rsidR="007834F3">
              <w:rPr>
                <w:rFonts w:asciiTheme="minorHAnsi" w:hAnsiTheme="minorHAnsi"/>
                <w:color w:val="000000"/>
                <w:sz w:val="22"/>
                <w:szCs w:val="22"/>
              </w:rPr>
              <w:t>certified mail – restricted delivery</w:t>
            </w:r>
          </w:p>
        </w:tc>
      </w:tr>
    </w:tbl>
    <w:p w14:paraId="03EFD71B" w14:textId="77777777" w:rsidR="003E7BE5" w:rsidRDefault="003E7BE5"/>
    <w:tbl>
      <w:tblPr>
        <w:tblW w:w="10170" w:type="dxa"/>
        <w:tblInd w:w="-20" w:type="dxa"/>
        <w:tblLayout w:type="fixed"/>
        <w:tblCellMar>
          <w:left w:w="250" w:type="dxa"/>
          <w:right w:w="250" w:type="dxa"/>
        </w:tblCellMar>
        <w:tblLook w:val="0000" w:firstRow="0" w:lastRow="0" w:firstColumn="0" w:lastColumn="0" w:noHBand="0" w:noVBand="0"/>
      </w:tblPr>
      <w:tblGrid>
        <w:gridCol w:w="10170"/>
      </w:tblGrid>
      <w:tr w:rsidR="00D65A53" w:rsidRPr="00EA3FB1" w14:paraId="1A8D61DE" w14:textId="77777777" w:rsidTr="00614E0A">
        <w:trPr>
          <w:trHeight w:val="2053"/>
        </w:trPr>
        <w:tc>
          <w:tcPr>
            <w:tcW w:w="10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5F6218" w14:textId="77777777" w:rsidR="00D65A53" w:rsidRDefault="00D65A53" w:rsidP="00E579B4">
            <w:pPr>
              <w:spacing w:line="120" w:lineRule="exac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6F275114" w14:textId="071753C4" w:rsidR="009E23D0" w:rsidRDefault="00D65A53" w:rsidP="00456B42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C4CF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FL-120 Response and Proof of Service</w:t>
            </w:r>
            <w:r w:rsidR="00E579B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C472E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  <w:p w14:paraId="7942F04E" w14:textId="7C9607E0" w:rsidR="00D65A53" w:rsidRDefault="00E579B4" w:rsidP="00456B42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41294">
              <w:rPr>
                <w:rFonts w:asciiTheme="minorHAnsi" w:hAnsiTheme="minorHAnsi"/>
                <w:color w:val="000000"/>
                <w:sz w:val="22"/>
                <w:szCs w:val="22"/>
              </w:rPr>
              <w:t>(</w:t>
            </w:r>
            <w:r w:rsidR="00D65A53" w:rsidRPr="00B41294">
              <w:rPr>
                <w:rFonts w:asciiTheme="minorHAnsi" w:hAnsiTheme="minorHAnsi"/>
                <w:color w:val="000000"/>
                <w:sz w:val="22"/>
                <w:szCs w:val="22"/>
              </w:rPr>
              <w:t>Respondent may file FL-130 Appearance, Stipulations, and Waivers instead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)</w:t>
            </w:r>
            <w:r w:rsidR="007834F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: </w:t>
            </w:r>
          </w:p>
          <w:p w14:paraId="1809EC61" w14:textId="11F20070" w:rsidR="00D65A53" w:rsidRDefault="00627139" w:rsidP="00456B42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74758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E7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579B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="00D65A53">
              <w:rPr>
                <w:rFonts w:asciiTheme="minorHAnsi" w:hAnsiTheme="minorHAnsi"/>
                <w:color w:val="000000"/>
                <w:sz w:val="22"/>
                <w:szCs w:val="22"/>
              </w:rPr>
              <w:t>First paper fee or Orde</w:t>
            </w:r>
            <w:r w:rsidR="005A7830">
              <w:rPr>
                <w:rFonts w:asciiTheme="minorHAnsi" w:hAnsiTheme="minorHAnsi"/>
                <w:color w:val="000000"/>
                <w:sz w:val="22"/>
                <w:szCs w:val="22"/>
              </w:rPr>
              <w:t>r to Waive Court Fees required. See FW-001/FW-003</w:t>
            </w:r>
            <w:r w:rsidR="00D65A5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. </w:t>
            </w:r>
          </w:p>
          <w:p w14:paraId="4FBE0B72" w14:textId="161F0570" w:rsidR="00D65A53" w:rsidRDefault="00627139" w:rsidP="004C4CF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381543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6D6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579B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="00D65A53" w:rsidRPr="004C4CF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Date of filing of Response </w:t>
            </w:r>
            <w:r w:rsidR="00D65A53">
              <w:rPr>
                <w:rFonts w:asciiTheme="minorHAnsi" w:hAnsiTheme="minorHAnsi"/>
                <w:color w:val="000000"/>
                <w:sz w:val="22"/>
                <w:szCs w:val="22"/>
              </w:rPr>
              <w:t>is date of jurisdiction</w:t>
            </w:r>
            <w:r w:rsidR="00E826D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:  </w:t>
            </w:r>
          </w:p>
          <w:p w14:paraId="48C9F5D2" w14:textId="18B14C39" w:rsidR="00D65A53" w:rsidRPr="004C4CFF" w:rsidRDefault="00627139" w:rsidP="004C4CF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2078007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E7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579B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="00D65A5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Respondent requests </w:t>
            </w:r>
            <w:r w:rsidR="00FC02C0">
              <w:rPr>
                <w:rFonts w:asciiTheme="minorHAnsi" w:hAnsiTheme="minorHAnsi"/>
                <w:color w:val="000000"/>
                <w:sz w:val="22"/>
                <w:szCs w:val="22"/>
              </w:rPr>
              <w:t>termination of jurisdiction as</w:t>
            </w:r>
            <w:r w:rsidR="00C472E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to </w:t>
            </w:r>
            <w:r w:rsidR="00143F87">
              <w:rPr>
                <w:rFonts w:asciiTheme="minorHAnsi" w:hAnsiTheme="minorHAnsi"/>
                <w:color w:val="000000"/>
                <w:sz w:val="22"/>
                <w:szCs w:val="22"/>
              </w:rPr>
              <w:t>both.</w:t>
            </w:r>
          </w:p>
          <w:p w14:paraId="18098009" w14:textId="4C14B284" w:rsidR="00377E43" w:rsidRDefault="00627139" w:rsidP="00E579B4">
            <w:pPr>
              <w:tabs>
                <w:tab w:val="left" w:pos="5756"/>
              </w:tabs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342775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F8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579B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="00D65A5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Respondent requests former </w:t>
            </w:r>
            <w:r w:rsidR="00D65A53" w:rsidRPr="004C4CF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name </w:t>
            </w:r>
            <w:r w:rsidR="00D65A5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be </w:t>
            </w:r>
            <w:r w:rsidR="00D65A53" w:rsidRPr="004C4CFF">
              <w:rPr>
                <w:rFonts w:asciiTheme="minorHAnsi" w:hAnsiTheme="minorHAnsi"/>
                <w:color w:val="000000"/>
                <w:sz w:val="22"/>
                <w:szCs w:val="22"/>
              </w:rPr>
              <w:t>restored</w:t>
            </w:r>
            <w:r w:rsidR="00E579B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:                       </w:t>
            </w:r>
            <w:r w:rsidR="00D65A53">
              <w:rPr>
                <w:rFonts w:asciiTheme="minorHAnsi" w:hAnsiTheme="minorHAnsi"/>
                <w:color w:val="000000"/>
                <w:sz w:val="22"/>
                <w:szCs w:val="22"/>
              </w:rPr>
              <w:t>Name in item 11</w:t>
            </w:r>
            <w:r w:rsidR="00E579B4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D65A53">
              <w:rPr>
                <w:rFonts w:asciiTheme="minorHAnsi" w:hAnsiTheme="minorHAnsi"/>
                <w:color w:val="000000"/>
                <w:sz w:val="22"/>
                <w:szCs w:val="22"/>
              </w:rPr>
              <w:t>b</w:t>
            </w:r>
            <w:r w:rsidR="00E579B4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614A9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: </w:t>
            </w:r>
          </w:p>
          <w:p w14:paraId="692BDDA3" w14:textId="77777777" w:rsidR="00D65A53" w:rsidRDefault="00E579B4" w:rsidP="00E579B4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</w:t>
            </w:r>
            <w:r w:rsidR="009E23D0">
              <w:rPr>
                <w:rFonts w:asciiTheme="minorHAnsi" w:hAnsiTheme="minorHAnsi"/>
                <w:color w:val="000000"/>
                <w:sz w:val="22"/>
                <w:szCs w:val="22"/>
              </w:rPr>
              <w:t>[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Dissolution and Nullity only – CFC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§</w:t>
            </w:r>
            <w:r w:rsidR="00D65A5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2080</w:t>
            </w:r>
            <w:r w:rsidR="009E23D0">
              <w:rPr>
                <w:rFonts w:asciiTheme="minorHAnsi" w:hAnsiTheme="minorHAnsi"/>
                <w:color w:val="000000"/>
                <w:sz w:val="22"/>
                <w:szCs w:val="22"/>
              </w:rPr>
              <w:t>]</w:t>
            </w:r>
          </w:p>
          <w:p w14:paraId="06E8583A" w14:textId="3100077C" w:rsidR="00EF6AD3" w:rsidRPr="003B33AF" w:rsidRDefault="00EF6AD3" w:rsidP="00E579B4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D65A53" w:rsidRPr="00EA3FB1" w14:paraId="66501CF5" w14:textId="77777777" w:rsidTr="002212BE">
        <w:trPr>
          <w:trHeight w:val="1585"/>
        </w:trPr>
        <w:tc>
          <w:tcPr>
            <w:tcW w:w="10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F04F59" w14:textId="77777777" w:rsidR="00D65A53" w:rsidRPr="00E579B4" w:rsidRDefault="00D65A53" w:rsidP="00E579B4">
            <w:pPr>
              <w:spacing w:line="120" w:lineRule="exac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281CA432" w14:textId="26C18950" w:rsidR="009E23D0" w:rsidRDefault="00D65A53" w:rsidP="00456B42">
            <w:pPr>
              <w:ind w:left="720" w:hanging="720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EF13AE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FL-130 Appearance, Stipulations and Waivers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 </w:t>
            </w:r>
            <w:r w:rsidR="006C382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  </w:t>
            </w:r>
          </w:p>
          <w:p w14:paraId="6A20F108" w14:textId="4A408434" w:rsidR="00D65A53" w:rsidRDefault="00E579B4" w:rsidP="00456B42">
            <w:pPr>
              <w:ind w:left="720" w:hanging="720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E579B4">
              <w:rPr>
                <w:rFonts w:asciiTheme="minorHAnsi" w:hAnsiTheme="minorHAnsi"/>
                <w:color w:val="000000"/>
                <w:sz w:val="22"/>
                <w:szCs w:val="22"/>
              </w:rPr>
              <w:t>(</w:t>
            </w:r>
            <w:r w:rsidR="00D65A53" w:rsidRPr="00456B4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This form </w:t>
            </w:r>
            <w:r w:rsidR="00D65A5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is required but </w:t>
            </w:r>
            <w:r w:rsidR="00D65A53" w:rsidRPr="00456B4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may </w:t>
            </w:r>
            <w:r w:rsidR="00D65A5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also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be used instead of </w:t>
            </w:r>
            <w:r w:rsidR="00D65A53" w:rsidRPr="00456B42">
              <w:rPr>
                <w:rFonts w:asciiTheme="minorHAnsi" w:hAnsiTheme="minorHAnsi"/>
                <w:color w:val="000000"/>
                <w:sz w:val="22"/>
                <w:szCs w:val="22"/>
              </w:rPr>
              <w:t>FL-120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Response)</w:t>
            </w:r>
            <w:r w:rsidR="00D65A53" w:rsidRPr="00456B42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  </w:t>
            </w:r>
          </w:p>
          <w:p w14:paraId="0CCBA8BC" w14:textId="03842253" w:rsidR="00D65A53" w:rsidRDefault="00627139" w:rsidP="00456B42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46350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294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579B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="00D65A53">
              <w:rPr>
                <w:rFonts w:asciiTheme="minorHAnsi" w:hAnsiTheme="minorHAnsi"/>
                <w:color w:val="000000"/>
                <w:sz w:val="22"/>
                <w:szCs w:val="22"/>
              </w:rPr>
              <w:t>First paper fee or Order to Waiver Court Fees required</w:t>
            </w:r>
            <w:r w:rsidR="005A7830">
              <w:rPr>
                <w:rFonts w:asciiTheme="minorHAnsi" w:hAnsiTheme="minorHAnsi"/>
                <w:color w:val="000000"/>
                <w:sz w:val="22"/>
                <w:szCs w:val="22"/>
              </w:rPr>
              <w:t>. See</w:t>
            </w:r>
            <w:r w:rsidR="00FC38B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: </w:t>
            </w:r>
            <w:r w:rsidR="005A7830">
              <w:rPr>
                <w:rFonts w:asciiTheme="minorHAnsi" w:hAnsiTheme="minorHAnsi"/>
                <w:color w:val="000000"/>
                <w:sz w:val="22"/>
                <w:szCs w:val="22"/>
              </w:rPr>
              <w:t>FW-001/FW-003.</w:t>
            </w:r>
          </w:p>
          <w:p w14:paraId="7C14EC31" w14:textId="0D09107A" w:rsidR="00D65A53" w:rsidRPr="00456B42" w:rsidRDefault="00627139" w:rsidP="00456B4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437637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294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579B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="00D65A53" w:rsidRPr="004C4CF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Date of filing of </w:t>
            </w:r>
            <w:r w:rsidR="00D65A53">
              <w:rPr>
                <w:rFonts w:asciiTheme="minorHAnsi" w:hAnsiTheme="minorHAnsi"/>
                <w:color w:val="000000"/>
                <w:sz w:val="22"/>
                <w:szCs w:val="22"/>
              </w:rPr>
              <w:t>Appearance, Stipulation and Wa</w:t>
            </w:r>
            <w:r w:rsidR="00E579B4">
              <w:rPr>
                <w:rFonts w:asciiTheme="minorHAnsi" w:hAnsiTheme="minorHAnsi"/>
                <w:color w:val="000000"/>
                <w:sz w:val="22"/>
                <w:szCs w:val="22"/>
              </w:rPr>
              <w:t>iver is date of jurisdiction</w:t>
            </w:r>
            <w:r w:rsidR="00556B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. </w:t>
            </w:r>
            <w:r w:rsidR="00D65A53">
              <w:rPr>
                <w:rFonts w:asciiTheme="minorHAnsi" w:hAnsiTheme="minorHAnsi"/>
                <w:color w:val="000000"/>
                <w:sz w:val="22"/>
                <w:szCs w:val="22"/>
              </w:rPr>
              <w:t>Date</w:t>
            </w:r>
            <w:r w:rsidR="00FC02C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: </w:t>
            </w:r>
            <w:r w:rsidR="00354DC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  <w:p w14:paraId="5A836653" w14:textId="135ACCE0" w:rsidR="00D65A53" w:rsidRDefault="00627139" w:rsidP="002212B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2252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F8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D65A5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E579B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Attorney(s) of record (if any)</w:t>
            </w:r>
            <w:r w:rsidR="00D65A53" w:rsidRPr="00E6292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must sign.</w:t>
            </w:r>
            <w:r w:rsidR="00A62AC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  <w:p w14:paraId="49B600F9" w14:textId="52E29BE4" w:rsidR="00EF6AD3" w:rsidRPr="003B33AF" w:rsidRDefault="00EF6AD3" w:rsidP="002212B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D65A53" w:rsidRPr="00EA3FB1" w14:paraId="43CFEF2A" w14:textId="77777777" w:rsidTr="002212BE">
        <w:trPr>
          <w:trHeight w:val="2692"/>
        </w:trPr>
        <w:tc>
          <w:tcPr>
            <w:tcW w:w="1017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2A73CE4E" w14:textId="77777777" w:rsidR="00D65A53" w:rsidRPr="00E579B4" w:rsidRDefault="00D65A53" w:rsidP="00E579B4">
            <w:pPr>
              <w:spacing w:line="120" w:lineRule="exact"/>
              <w:rPr>
                <w:rFonts w:asciiTheme="minorHAnsi" w:hAnsiTheme="minorHAnsi"/>
                <w:sz w:val="22"/>
                <w:szCs w:val="22"/>
              </w:rPr>
            </w:pPr>
          </w:p>
          <w:p w14:paraId="5AEA0B53" w14:textId="77777777" w:rsidR="00FC38B3" w:rsidRDefault="00D65A53" w:rsidP="00901D3B">
            <w:pPr>
              <w:rPr>
                <w:rFonts w:asciiTheme="minorHAnsi" w:hAnsiTheme="minorHAnsi"/>
                <w:sz w:val="22"/>
                <w:szCs w:val="22"/>
              </w:rPr>
            </w:pPr>
            <w:r w:rsidRPr="003B33AF">
              <w:rPr>
                <w:rFonts w:asciiTheme="minorHAnsi" w:hAnsiTheme="minorHAnsi"/>
                <w:b/>
                <w:sz w:val="22"/>
                <w:szCs w:val="22"/>
              </w:rPr>
              <w:t xml:space="preserve">FL-141 </w:t>
            </w:r>
            <w:r w:rsidRPr="00CA66C8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PETITIONER’S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3B33AF">
              <w:rPr>
                <w:rFonts w:asciiTheme="minorHAnsi" w:hAnsiTheme="minorHAnsi"/>
                <w:b/>
                <w:sz w:val="22"/>
                <w:szCs w:val="22"/>
              </w:rPr>
              <w:t xml:space="preserve">Declaration Regarding Service of Preliminary and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Final Declaration of Disclosure </w:t>
            </w:r>
            <w:r w:rsidR="009E23D0">
              <w:rPr>
                <w:rFonts w:asciiTheme="minorHAnsi" w:hAnsiTheme="minorHAnsi"/>
                <w:sz w:val="22"/>
                <w:szCs w:val="22"/>
              </w:rPr>
              <w:t>[</w:t>
            </w:r>
            <w:r w:rsidR="00E579B4" w:rsidRPr="002212BE">
              <w:rPr>
                <w:rFonts w:asciiTheme="minorHAnsi" w:hAnsiTheme="minorHAnsi"/>
                <w:sz w:val="22"/>
                <w:szCs w:val="22"/>
              </w:rPr>
              <w:t>C</w:t>
            </w:r>
            <w:r w:rsidRPr="002212BE">
              <w:rPr>
                <w:rFonts w:asciiTheme="minorHAnsi" w:hAnsiTheme="minorHAnsi"/>
                <w:sz w:val="22"/>
                <w:szCs w:val="22"/>
              </w:rPr>
              <w:t xml:space="preserve">FC </w:t>
            </w:r>
            <w:r w:rsidR="00E579B4" w:rsidRPr="002212BE">
              <w:rPr>
                <w:rFonts w:asciiTheme="minorHAnsi" w:hAnsiTheme="minorHAnsi" w:cstheme="minorHAnsi"/>
                <w:sz w:val="22"/>
                <w:szCs w:val="22"/>
              </w:rPr>
              <w:t>§</w:t>
            </w:r>
            <w:r w:rsidR="00E579B4" w:rsidRPr="002212B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212BE">
              <w:rPr>
                <w:rFonts w:asciiTheme="minorHAnsi" w:hAnsiTheme="minorHAnsi"/>
                <w:sz w:val="22"/>
                <w:szCs w:val="22"/>
              </w:rPr>
              <w:t>2103, 2104</w:t>
            </w:r>
            <w:r w:rsidR="009E23D0">
              <w:rPr>
                <w:rFonts w:asciiTheme="minorHAnsi" w:hAnsiTheme="minorHAnsi"/>
                <w:sz w:val="22"/>
                <w:szCs w:val="22"/>
              </w:rPr>
              <w:t>]</w:t>
            </w:r>
            <w:r w:rsidRPr="002212B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37BE3E02" w14:textId="7F257442" w:rsidR="00D65A53" w:rsidRPr="002212BE" w:rsidRDefault="00D65A53" w:rsidP="00901D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C38B3">
              <w:rPr>
                <w:rFonts w:asciiTheme="minorHAnsi" w:hAnsiTheme="minorHAnsi"/>
                <w:b/>
                <w:sz w:val="22"/>
                <w:szCs w:val="22"/>
              </w:rPr>
              <w:t>NOTE:</w:t>
            </w:r>
            <w:r w:rsidRPr="009E23D0">
              <w:rPr>
                <w:rFonts w:asciiTheme="minorHAnsi" w:hAnsiTheme="minorHAnsi"/>
                <w:bCs/>
                <w:sz w:val="22"/>
                <w:szCs w:val="22"/>
              </w:rPr>
              <w:t xml:space="preserve"> Not required in </w:t>
            </w:r>
            <w:r w:rsidR="009E23D0" w:rsidRPr="009E23D0">
              <w:rPr>
                <w:rFonts w:asciiTheme="minorHAnsi" w:hAnsiTheme="minorHAnsi"/>
                <w:bCs/>
                <w:sz w:val="22"/>
                <w:szCs w:val="22"/>
              </w:rPr>
              <w:t>n</w:t>
            </w:r>
            <w:r w:rsidRPr="009E23D0">
              <w:rPr>
                <w:rFonts w:asciiTheme="minorHAnsi" w:hAnsiTheme="minorHAnsi"/>
                <w:bCs/>
                <w:sz w:val="22"/>
                <w:szCs w:val="22"/>
              </w:rPr>
              <w:t>ullity</w:t>
            </w:r>
            <w:r w:rsidR="009E23D0" w:rsidRPr="009E23D0">
              <w:rPr>
                <w:rFonts w:asciiTheme="minorHAnsi" w:hAnsiTheme="minorHAnsi"/>
                <w:bCs/>
                <w:sz w:val="22"/>
                <w:szCs w:val="22"/>
              </w:rPr>
              <w:t xml:space="preserve"> cases.</w:t>
            </w:r>
          </w:p>
          <w:p w14:paraId="185DAAFF" w14:textId="56B2C51E" w:rsidR="00D65A53" w:rsidRDefault="00627139" w:rsidP="00901D3B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953541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E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65A53">
              <w:rPr>
                <w:rFonts w:asciiTheme="minorHAnsi" w:hAnsiTheme="minorHAnsi"/>
                <w:sz w:val="22"/>
                <w:szCs w:val="22"/>
              </w:rPr>
              <w:t xml:space="preserve">  Preliminary submitted</w:t>
            </w:r>
            <w:r w:rsidR="00872622">
              <w:rPr>
                <w:rFonts w:asciiTheme="minorHAnsi" w:hAnsiTheme="minorHAnsi"/>
                <w:sz w:val="22"/>
                <w:szCs w:val="22"/>
              </w:rPr>
              <w:t>.</w:t>
            </w:r>
            <w:r w:rsidR="00D65A53" w:rsidRPr="003B33AF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  <w:p w14:paraId="5C75AB10" w14:textId="24A2AD2F" w:rsidR="00D65A53" w:rsidRPr="003B33AF" w:rsidRDefault="00627139" w:rsidP="00CA66C8">
            <w:pPr>
              <w:ind w:left="720" w:hanging="720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051424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8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65A53">
              <w:rPr>
                <w:rFonts w:asciiTheme="minorHAnsi" w:hAnsiTheme="minorHAnsi"/>
                <w:sz w:val="22"/>
                <w:szCs w:val="22"/>
              </w:rPr>
              <w:t xml:space="preserve">  Final submitted</w:t>
            </w:r>
            <w:proofErr w:type="gramStart"/>
            <w:r w:rsidR="00D65A53">
              <w:rPr>
                <w:rFonts w:asciiTheme="minorHAnsi" w:hAnsiTheme="minorHAnsi"/>
                <w:sz w:val="22"/>
                <w:szCs w:val="22"/>
              </w:rPr>
              <w:t xml:space="preserve">:  </w:t>
            </w:r>
            <w:r w:rsidR="00D65A53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A</w:t>
            </w:r>
            <w:proofErr w:type="gramEnd"/>
            <w:r w:rsidR="00D65A53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final declaration of disclosure </w:t>
            </w:r>
            <w:r w:rsidR="00D65A5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may be mutually waived per </w:t>
            </w:r>
            <w:r w:rsidR="002212B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CFC </w:t>
            </w:r>
            <w:r w:rsidR="002212BE">
              <w:rPr>
                <w:rFonts w:ascii="Calibri" w:hAnsi="Calibri" w:cs="Calibri"/>
                <w:color w:val="000000"/>
                <w:sz w:val="22"/>
                <w:szCs w:val="22"/>
              </w:rPr>
              <w:t>§</w:t>
            </w:r>
            <w:r w:rsidR="00D65A5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2105. </w:t>
            </w:r>
          </w:p>
          <w:p w14:paraId="29306805" w14:textId="0C7647C9" w:rsidR="00D65A53" w:rsidRPr="003B33AF" w:rsidRDefault="00627139" w:rsidP="00901D3B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995992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E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65A53">
              <w:rPr>
                <w:rFonts w:asciiTheme="minorHAnsi" w:hAnsiTheme="minorHAnsi"/>
                <w:sz w:val="22"/>
                <w:szCs w:val="22"/>
              </w:rPr>
              <w:t xml:space="preserve">  1</w:t>
            </w:r>
            <w:r w:rsidR="002212BE">
              <w:rPr>
                <w:rFonts w:asciiTheme="minorHAnsi" w:hAnsiTheme="minorHAnsi"/>
                <w:sz w:val="22"/>
                <w:szCs w:val="22"/>
              </w:rPr>
              <w:t>.</w:t>
            </w:r>
            <w:r w:rsidR="00D65A53">
              <w:rPr>
                <w:rFonts w:asciiTheme="minorHAnsi" w:hAnsiTheme="minorHAnsi"/>
                <w:sz w:val="22"/>
                <w:szCs w:val="22"/>
              </w:rPr>
              <w:t xml:space="preserve"> Completed</w:t>
            </w:r>
            <w:r w:rsidR="00872622">
              <w:rPr>
                <w:rFonts w:asciiTheme="minorHAnsi" w:hAnsiTheme="minorHAnsi"/>
                <w:sz w:val="22"/>
                <w:szCs w:val="22"/>
              </w:rPr>
              <w:t>.</w:t>
            </w:r>
            <w:r w:rsidR="00D65A53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  <w:p w14:paraId="41134E2D" w14:textId="4EF7F201" w:rsidR="00D65A53" w:rsidRDefault="00627139" w:rsidP="00901D3B">
            <w:pPr>
              <w:ind w:left="720" w:hanging="720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17838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E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65A53" w:rsidRPr="003B33AF">
              <w:rPr>
                <w:rFonts w:asciiTheme="minorHAnsi" w:hAnsiTheme="minorHAnsi"/>
                <w:sz w:val="22"/>
                <w:szCs w:val="22"/>
              </w:rPr>
              <w:t xml:space="preserve">  2</w:t>
            </w:r>
            <w:r w:rsidR="002212BE">
              <w:rPr>
                <w:rFonts w:asciiTheme="minorHAnsi" w:hAnsiTheme="minorHAnsi"/>
                <w:sz w:val="22"/>
                <w:szCs w:val="22"/>
              </w:rPr>
              <w:t>.</w:t>
            </w:r>
            <w:r w:rsidR="00D65A53" w:rsidRPr="003B33AF">
              <w:rPr>
                <w:rFonts w:asciiTheme="minorHAnsi" w:hAnsiTheme="minorHAnsi"/>
                <w:sz w:val="22"/>
                <w:szCs w:val="22"/>
              </w:rPr>
              <w:t xml:space="preserve"> Preliminary</w:t>
            </w:r>
            <w:r w:rsidR="009E23D0">
              <w:rPr>
                <w:rFonts w:asciiTheme="minorHAnsi" w:hAnsiTheme="minorHAnsi"/>
                <w:sz w:val="22"/>
                <w:szCs w:val="22"/>
              </w:rPr>
              <w:t xml:space="preserve"> completed:</w:t>
            </w:r>
            <w:r w:rsidR="00D65A5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36239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B2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212B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65A53">
              <w:rPr>
                <w:rFonts w:asciiTheme="minorHAnsi" w:hAnsiTheme="minorHAnsi"/>
                <w:sz w:val="22"/>
                <w:szCs w:val="22"/>
              </w:rPr>
              <w:t xml:space="preserve">date of service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29859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B2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65A53" w:rsidRPr="003B33AF">
              <w:rPr>
                <w:rFonts w:asciiTheme="minorHAnsi" w:hAnsiTheme="minorHAnsi"/>
                <w:sz w:val="22"/>
                <w:szCs w:val="22"/>
              </w:rPr>
              <w:t xml:space="preserve"> party that was </w:t>
            </w:r>
            <w:r w:rsidR="00D65A53">
              <w:rPr>
                <w:rFonts w:asciiTheme="minorHAnsi" w:hAnsiTheme="minorHAnsi"/>
                <w:sz w:val="22"/>
                <w:szCs w:val="22"/>
              </w:rPr>
              <w:t xml:space="preserve">served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89443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B2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65A53">
              <w:rPr>
                <w:rFonts w:asciiTheme="minorHAnsi" w:hAnsiTheme="minorHAnsi"/>
                <w:sz w:val="22"/>
                <w:szCs w:val="22"/>
              </w:rPr>
              <w:t xml:space="preserve"> type of service</w:t>
            </w:r>
            <w:r w:rsidR="00872622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1CAADD55" w14:textId="7521151B" w:rsidR="00D65A53" w:rsidRDefault="00627139" w:rsidP="00901D3B">
            <w:pPr>
              <w:ind w:left="720" w:hanging="720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18883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01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65A53">
              <w:rPr>
                <w:rFonts w:asciiTheme="minorHAnsi" w:hAnsiTheme="minorHAnsi"/>
                <w:sz w:val="22"/>
                <w:szCs w:val="22"/>
              </w:rPr>
              <w:t xml:space="preserve">  3</w:t>
            </w:r>
            <w:r w:rsidR="002212BE">
              <w:rPr>
                <w:rFonts w:asciiTheme="minorHAnsi" w:hAnsiTheme="minorHAnsi"/>
                <w:sz w:val="22"/>
                <w:szCs w:val="22"/>
              </w:rPr>
              <w:t>.</w:t>
            </w:r>
            <w:r w:rsidR="00D65A53">
              <w:rPr>
                <w:rFonts w:asciiTheme="minorHAnsi" w:hAnsiTheme="minorHAnsi"/>
                <w:sz w:val="22"/>
                <w:szCs w:val="22"/>
              </w:rPr>
              <w:t xml:space="preserve"> Final </w:t>
            </w:r>
            <w:r w:rsidR="009E23D0">
              <w:rPr>
                <w:rFonts w:asciiTheme="minorHAnsi" w:hAnsiTheme="minorHAnsi"/>
                <w:sz w:val="22"/>
                <w:szCs w:val="22"/>
              </w:rPr>
              <w:t xml:space="preserve">completed: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5461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A5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212B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65A53">
              <w:rPr>
                <w:rFonts w:asciiTheme="minorHAnsi" w:hAnsiTheme="minorHAnsi"/>
                <w:sz w:val="22"/>
                <w:szCs w:val="22"/>
              </w:rPr>
              <w:t xml:space="preserve">date of service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37868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A5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65A53">
              <w:rPr>
                <w:rFonts w:asciiTheme="minorHAnsi" w:hAnsiTheme="minorHAnsi"/>
                <w:sz w:val="22"/>
                <w:szCs w:val="22"/>
              </w:rPr>
              <w:t xml:space="preserve"> party that was served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93944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A5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65A53" w:rsidRPr="003B33AF">
              <w:rPr>
                <w:rFonts w:asciiTheme="minorHAnsi" w:hAnsiTheme="minorHAnsi"/>
                <w:sz w:val="22"/>
                <w:szCs w:val="22"/>
              </w:rPr>
              <w:t xml:space="preserve"> type of service.  </w:t>
            </w:r>
          </w:p>
          <w:p w14:paraId="61F9B635" w14:textId="26276150" w:rsidR="00D65A53" w:rsidRPr="00E334D7" w:rsidRDefault="00627139" w:rsidP="002B55C0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87040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E29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D65A53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2212B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D65A53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4. </w:t>
            </w:r>
            <w:r w:rsidR="00D65A53">
              <w:rPr>
                <w:rFonts w:asciiTheme="minorHAnsi" w:hAnsiTheme="minorHAnsi"/>
                <w:color w:val="000000"/>
                <w:sz w:val="22"/>
                <w:szCs w:val="22"/>
              </w:rPr>
              <w:t>O</w:t>
            </w:r>
            <w:r w:rsidR="00D65A53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ptional </w:t>
            </w:r>
            <w:r w:rsidR="00D65A5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additional </w:t>
            </w:r>
            <w:r w:rsidR="00D65A53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waiver of</w:t>
            </w:r>
            <w:r w:rsidR="002212B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final declaration of disclosure. S</w:t>
            </w:r>
            <w:r w:rsidR="00D65A53">
              <w:rPr>
                <w:rFonts w:asciiTheme="minorHAnsi" w:hAnsiTheme="minorHAnsi"/>
                <w:color w:val="000000"/>
                <w:sz w:val="22"/>
                <w:szCs w:val="22"/>
              </w:rPr>
              <w:t>ee FL-144</w:t>
            </w:r>
            <w:r w:rsidR="00D65A53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143F8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D65A53" w:rsidRPr="00EA3FB1" w14:paraId="439D17E7" w14:textId="77777777" w:rsidTr="002212BE">
        <w:trPr>
          <w:trHeight w:val="2671"/>
        </w:trPr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B16E4EB" w14:textId="77777777" w:rsidR="00D65A53" w:rsidRPr="00577268" w:rsidRDefault="00D65A53" w:rsidP="002212BE">
            <w:pPr>
              <w:spacing w:line="120" w:lineRule="exact"/>
              <w:rPr>
                <w:rFonts w:asciiTheme="minorHAnsi" w:hAnsiTheme="minorHAnsi"/>
                <w:sz w:val="22"/>
                <w:szCs w:val="22"/>
              </w:rPr>
            </w:pPr>
          </w:p>
          <w:p w14:paraId="17812E46" w14:textId="77777777" w:rsidR="00FC38B3" w:rsidRDefault="00D65A53" w:rsidP="00CA66C8">
            <w:pPr>
              <w:rPr>
                <w:rFonts w:asciiTheme="minorHAnsi" w:hAnsiTheme="minorHAnsi"/>
                <w:sz w:val="22"/>
                <w:szCs w:val="22"/>
              </w:rPr>
            </w:pPr>
            <w:r w:rsidRPr="00EF13AE">
              <w:rPr>
                <w:rFonts w:asciiTheme="minorHAnsi" w:hAnsiTheme="minorHAnsi"/>
                <w:b/>
                <w:sz w:val="22"/>
                <w:szCs w:val="22"/>
              </w:rPr>
              <w:t xml:space="preserve">FL-141 </w:t>
            </w:r>
            <w:r w:rsidRPr="00EF13AE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RESPONDENT’S</w:t>
            </w:r>
            <w:r w:rsidRPr="00EF13AE">
              <w:rPr>
                <w:rFonts w:asciiTheme="minorHAnsi" w:hAnsiTheme="minorHAnsi"/>
                <w:b/>
                <w:sz w:val="22"/>
                <w:szCs w:val="22"/>
              </w:rPr>
              <w:t xml:space="preserve"> Declaration Regarding Service of Preliminary and</w:t>
            </w:r>
            <w:r w:rsidRPr="00577268">
              <w:rPr>
                <w:rFonts w:asciiTheme="minorHAnsi" w:hAnsiTheme="minorHAnsi"/>
                <w:b/>
                <w:sz w:val="22"/>
                <w:szCs w:val="22"/>
              </w:rPr>
              <w:t xml:space="preserve"> Final Declaration of Disclosure </w:t>
            </w:r>
            <w:r w:rsidR="009E23D0" w:rsidRPr="00577268">
              <w:rPr>
                <w:rFonts w:asciiTheme="minorHAnsi" w:hAnsiTheme="minorHAnsi"/>
                <w:sz w:val="22"/>
                <w:szCs w:val="22"/>
              </w:rPr>
              <w:t>[</w:t>
            </w:r>
            <w:r w:rsidR="002212BE" w:rsidRPr="00577268">
              <w:rPr>
                <w:rFonts w:asciiTheme="minorHAnsi" w:hAnsiTheme="minorHAnsi"/>
                <w:sz w:val="22"/>
                <w:szCs w:val="22"/>
              </w:rPr>
              <w:t xml:space="preserve">CFC </w:t>
            </w:r>
            <w:r w:rsidR="002212BE" w:rsidRPr="00577268">
              <w:rPr>
                <w:rFonts w:asciiTheme="minorHAnsi" w:hAnsiTheme="minorHAnsi" w:cstheme="minorHAnsi"/>
                <w:sz w:val="22"/>
                <w:szCs w:val="22"/>
              </w:rPr>
              <w:t>§</w:t>
            </w:r>
            <w:r w:rsidR="002212BE" w:rsidRPr="00577268">
              <w:rPr>
                <w:rFonts w:asciiTheme="minorHAnsi" w:hAnsiTheme="minorHAnsi"/>
                <w:sz w:val="22"/>
                <w:szCs w:val="22"/>
              </w:rPr>
              <w:t xml:space="preserve"> 2103, 2104</w:t>
            </w:r>
            <w:r w:rsidR="009E23D0" w:rsidRPr="00577268">
              <w:rPr>
                <w:rFonts w:asciiTheme="minorHAnsi" w:hAnsiTheme="minorHAnsi"/>
                <w:sz w:val="22"/>
                <w:szCs w:val="22"/>
              </w:rPr>
              <w:t>]</w:t>
            </w:r>
            <w:r w:rsidR="002212BE" w:rsidRPr="0057726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5858C9DC" w14:textId="5FC15906" w:rsidR="00D65A53" w:rsidRPr="00577268" w:rsidRDefault="002212BE" w:rsidP="00CA66C8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FC38B3">
              <w:rPr>
                <w:rFonts w:asciiTheme="minorHAnsi" w:hAnsiTheme="minorHAnsi"/>
                <w:b/>
                <w:sz w:val="22"/>
                <w:szCs w:val="22"/>
              </w:rPr>
              <w:t>NOTE:</w:t>
            </w:r>
            <w:r w:rsidRPr="00577268">
              <w:rPr>
                <w:rFonts w:asciiTheme="minorHAnsi" w:hAnsiTheme="minorHAnsi"/>
                <w:bCs/>
                <w:sz w:val="22"/>
                <w:szCs w:val="22"/>
              </w:rPr>
              <w:t xml:space="preserve"> Not required in </w:t>
            </w:r>
            <w:r w:rsidR="009E23D0" w:rsidRPr="00577268">
              <w:rPr>
                <w:rFonts w:asciiTheme="minorHAnsi" w:hAnsiTheme="minorHAnsi"/>
                <w:bCs/>
                <w:sz w:val="22"/>
                <w:szCs w:val="22"/>
              </w:rPr>
              <w:t>n</w:t>
            </w:r>
            <w:r w:rsidRPr="00577268">
              <w:rPr>
                <w:rFonts w:asciiTheme="minorHAnsi" w:hAnsiTheme="minorHAnsi"/>
                <w:bCs/>
                <w:sz w:val="22"/>
                <w:szCs w:val="22"/>
              </w:rPr>
              <w:t>ullity</w:t>
            </w:r>
            <w:r w:rsidR="009E23D0" w:rsidRPr="00577268">
              <w:rPr>
                <w:rFonts w:asciiTheme="minorHAnsi" w:hAnsiTheme="minorHAnsi"/>
                <w:bCs/>
                <w:sz w:val="22"/>
                <w:szCs w:val="22"/>
              </w:rPr>
              <w:t xml:space="preserve"> cases.</w:t>
            </w:r>
          </w:p>
          <w:p w14:paraId="6144E97E" w14:textId="6C5C47DA" w:rsidR="00D65A53" w:rsidRPr="00577268" w:rsidRDefault="00627139" w:rsidP="00CA66C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370061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E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65A53" w:rsidRPr="00577268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D65A53" w:rsidRPr="00EF13AE">
              <w:rPr>
                <w:rFonts w:asciiTheme="minorHAnsi" w:hAnsiTheme="minorHAnsi"/>
                <w:sz w:val="22"/>
                <w:szCs w:val="22"/>
              </w:rPr>
              <w:t>Preliminary submitted</w:t>
            </w:r>
            <w:r w:rsidR="00872622" w:rsidRPr="00EF13AE">
              <w:rPr>
                <w:rFonts w:asciiTheme="minorHAnsi" w:hAnsiTheme="minorHAnsi"/>
                <w:sz w:val="22"/>
                <w:szCs w:val="22"/>
              </w:rPr>
              <w:t>.</w:t>
            </w:r>
            <w:r w:rsidR="00ED2C1E" w:rsidRPr="0057726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2BBE682F" w14:textId="0A341CDE" w:rsidR="00D65A53" w:rsidRPr="00577268" w:rsidRDefault="00627139" w:rsidP="00CA66C8">
            <w:pPr>
              <w:ind w:left="720" w:hanging="720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2070640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46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65A53" w:rsidRPr="00577268">
              <w:rPr>
                <w:rFonts w:asciiTheme="minorHAnsi" w:hAnsiTheme="minorHAnsi"/>
                <w:sz w:val="22"/>
                <w:szCs w:val="22"/>
              </w:rPr>
              <w:t xml:space="preserve">  Final submitted:</w:t>
            </w:r>
            <w:r w:rsidR="00424D7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670DF">
              <w:rPr>
                <w:rFonts w:asciiTheme="minorHAnsi" w:hAnsiTheme="minorHAnsi"/>
                <w:sz w:val="22"/>
                <w:szCs w:val="22"/>
              </w:rPr>
              <w:t>A</w:t>
            </w:r>
            <w:r w:rsidR="00D65A53" w:rsidRPr="00577268">
              <w:rPr>
                <w:rFonts w:asciiTheme="minorHAnsi" w:hAnsiTheme="minorHAnsi"/>
                <w:sz w:val="22"/>
                <w:szCs w:val="22"/>
              </w:rPr>
              <w:t xml:space="preserve"> final declaration of disclosure may be mutually waived per </w:t>
            </w:r>
            <w:r w:rsidR="002212BE" w:rsidRPr="00577268">
              <w:rPr>
                <w:rFonts w:asciiTheme="minorHAnsi" w:hAnsiTheme="minorHAnsi"/>
                <w:sz w:val="22"/>
                <w:szCs w:val="22"/>
              </w:rPr>
              <w:t xml:space="preserve">CFC </w:t>
            </w:r>
            <w:r w:rsidR="002212BE" w:rsidRPr="00577268">
              <w:rPr>
                <w:rFonts w:ascii="Calibri" w:hAnsi="Calibri" w:cs="Calibri"/>
                <w:sz w:val="22"/>
                <w:szCs w:val="22"/>
              </w:rPr>
              <w:t>§</w:t>
            </w:r>
            <w:r w:rsidR="002212BE" w:rsidRPr="00577268">
              <w:rPr>
                <w:rFonts w:asciiTheme="minorHAnsi" w:hAnsiTheme="minorHAnsi"/>
                <w:sz w:val="22"/>
                <w:szCs w:val="22"/>
              </w:rPr>
              <w:t xml:space="preserve"> 2105</w:t>
            </w:r>
            <w:r w:rsidR="00D65A53" w:rsidRPr="00577268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42AF8BA5" w14:textId="6EA0C80F" w:rsidR="00D65A53" w:rsidRPr="00EF13AE" w:rsidRDefault="00627139" w:rsidP="00CA66C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8671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E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65A53" w:rsidRPr="00EF13AE">
              <w:rPr>
                <w:rFonts w:asciiTheme="minorHAnsi" w:hAnsiTheme="minorHAnsi"/>
                <w:sz w:val="22"/>
                <w:szCs w:val="22"/>
              </w:rPr>
              <w:t xml:space="preserve">  1</w:t>
            </w:r>
            <w:r w:rsidR="002212BE" w:rsidRPr="00EF13AE">
              <w:rPr>
                <w:rFonts w:asciiTheme="minorHAnsi" w:hAnsiTheme="minorHAnsi"/>
                <w:sz w:val="22"/>
                <w:szCs w:val="22"/>
              </w:rPr>
              <w:t>.</w:t>
            </w:r>
            <w:r w:rsidR="00D65A53" w:rsidRPr="00EF13AE">
              <w:rPr>
                <w:rFonts w:asciiTheme="minorHAnsi" w:hAnsiTheme="minorHAnsi"/>
                <w:sz w:val="22"/>
                <w:szCs w:val="22"/>
              </w:rPr>
              <w:t xml:space="preserve"> Completed</w:t>
            </w:r>
            <w:r w:rsidR="00872622" w:rsidRPr="00EF13AE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38D1819" w14:textId="402A1C52" w:rsidR="00D65A53" w:rsidRPr="00EF13AE" w:rsidRDefault="00627139" w:rsidP="00CA66C8">
            <w:pPr>
              <w:ind w:left="720" w:hanging="720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680199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E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65A53" w:rsidRPr="00EF13AE">
              <w:rPr>
                <w:rFonts w:asciiTheme="minorHAnsi" w:hAnsiTheme="minorHAnsi"/>
                <w:sz w:val="22"/>
                <w:szCs w:val="22"/>
              </w:rPr>
              <w:t xml:space="preserve">  2</w:t>
            </w:r>
            <w:r w:rsidR="002212BE" w:rsidRPr="00EF13AE">
              <w:rPr>
                <w:rFonts w:asciiTheme="minorHAnsi" w:hAnsiTheme="minorHAnsi"/>
                <w:sz w:val="22"/>
                <w:szCs w:val="22"/>
              </w:rPr>
              <w:t>.</w:t>
            </w:r>
            <w:r w:rsidR="00D65A53" w:rsidRPr="00EF13AE">
              <w:rPr>
                <w:rFonts w:asciiTheme="minorHAnsi" w:hAnsiTheme="minorHAnsi"/>
                <w:sz w:val="22"/>
                <w:szCs w:val="22"/>
              </w:rPr>
              <w:t xml:space="preserve"> Preliminary</w:t>
            </w:r>
            <w:r w:rsidR="009E23D0" w:rsidRPr="00EF13AE">
              <w:rPr>
                <w:rFonts w:asciiTheme="minorHAnsi" w:hAnsiTheme="minorHAnsi"/>
                <w:sz w:val="22"/>
                <w:szCs w:val="22"/>
              </w:rPr>
              <w:t xml:space="preserve"> completed:</w:t>
            </w:r>
            <w:r w:rsidR="00D65A53" w:rsidRPr="00EF13A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85032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B2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212BE" w:rsidRPr="00EF13A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65A53" w:rsidRPr="00EF13AE">
              <w:rPr>
                <w:rFonts w:asciiTheme="minorHAnsi" w:hAnsiTheme="minorHAnsi"/>
                <w:sz w:val="22"/>
                <w:szCs w:val="22"/>
              </w:rPr>
              <w:t xml:space="preserve">date of service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428026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B2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65A53" w:rsidRPr="00EF13AE">
              <w:rPr>
                <w:rFonts w:asciiTheme="minorHAnsi" w:hAnsiTheme="minorHAnsi"/>
                <w:sz w:val="22"/>
                <w:szCs w:val="22"/>
              </w:rPr>
              <w:t xml:space="preserve"> party that was served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7419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B2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65A53" w:rsidRPr="00EF13AE">
              <w:rPr>
                <w:rFonts w:asciiTheme="minorHAnsi" w:hAnsiTheme="minorHAnsi"/>
                <w:sz w:val="22"/>
                <w:szCs w:val="22"/>
              </w:rPr>
              <w:t xml:space="preserve"> type of service</w:t>
            </w:r>
            <w:r w:rsidR="00872622" w:rsidRPr="00EF13AE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36E26B26" w14:textId="5ECB82CE" w:rsidR="00D65A53" w:rsidRPr="00577268" w:rsidRDefault="00627139" w:rsidP="00CA66C8">
            <w:pPr>
              <w:ind w:left="720" w:hanging="720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474031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A53" w:rsidRPr="00577268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D65A53" w:rsidRPr="00577268">
              <w:rPr>
                <w:rFonts w:asciiTheme="minorHAnsi" w:hAnsiTheme="minorHAnsi"/>
                <w:sz w:val="22"/>
                <w:szCs w:val="22"/>
              </w:rPr>
              <w:t xml:space="preserve">  3</w:t>
            </w:r>
            <w:r w:rsidR="002212BE" w:rsidRPr="00577268">
              <w:rPr>
                <w:rFonts w:asciiTheme="minorHAnsi" w:hAnsiTheme="minorHAnsi"/>
                <w:sz w:val="22"/>
                <w:szCs w:val="22"/>
              </w:rPr>
              <w:t>.</w:t>
            </w:r>
            <w:r w:rsidR="00D65A53" w:rsidRPr="00577268">
              <w:rPr>
                <w:rFonts w:asciiTheme="minorHAnsi" w:hAnsiTheme="minorHAnsi"/>
                <w:sz w:val="22"/>
                <w:szCs w:val="22"/>
              </w:rPr>
              <w:t xml:space="preserve"> Final</w:t>
            </w:r>
            <w:r w:rsidR="009E23D0" w:rsidRPr="00577268">
              <w:rPr>
                <w:rFonts w:asciiTheme="minorHAnsi" w:hAnsiTheme="minorHAnsi"/>
                <w:sz w:val="22"/>
                <w:szCs w:val="22"/>
              </w:rPr>
              <w:t xml:space="preserve"> completed:</w:t>
            </w:r>
            <w:r w:rsidR="00D65A53" w:rsidRPr="0057726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37475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A53" w:rsidRPr="0057726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212BE" w:rsidRPr="0057726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65A53" w:rsidRPr="00577268">
              <w:rPr>
                <w:rFonts w:asciiTheme="minorHAnsi" w:hAnsiTheme="minorHAnsi"/>
                <w:sz w:val="22"/>
                <w:szCs w:val="22"/>
              </w:rPr>
              <w:t xml:space="preserve">date of service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2070790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A53" w:rsidRPr="0057726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65A53" w:rsidRPr="00577268">
              <w:rPr>
                <w:rFonts w:asciiTheme="minorHAnsi" w:hAnsiTheme="minorHAnsi"/>
                <w:sz w:val="22"/>
                <w:szCs w:val="22"/>
              </w:rPr>
              <w:t xml:space="preserve"> party that was served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839843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A53" w:rsidRPr="0057726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65A53" w:rsidRPr="00577268">
              <w:rPr>
                <w:rFonts w:asciiTheme="minorHAnsi" w:hAnsiTheme="minorHAnsi"/>
                <w:sz w:val="22"/>
                <w:szCs w:val="22"/>
              </w:rPr>
              <w:t xml:space="preserve"> type of service.  </w:t>
            </w:r>
          </w:p>
          <w:p w14:paraId="10A84906" w14:textId="05CC2541" w:rsidR="00D65A53" w:rsidRPr="00577268" w:rsidRDefault="00627139" w:rsidP="002B55C0">
            <w:pPr>
              <w:ind w:left="720" w:hanging="720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213304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E2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65A53" w:rsidRPr="0057726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212BE" w:rsidRPr="0057726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65A53" w:rsidRPr="00577268">
              <w:rPr>
                <w:rFonts w:asciiTheme="minorHAnsi" w:hAnsiTheme="minorHAnsi"/>
                <w:sz w:val="22"/>
                <w:szCs w:val="22"/>
              </w:rPr>
              <w:t>4. Optional additional waiver of final declaration of disclosure</w:t>
            </w:r>
            <w:r w:rsidR="002212BE" w:rsidRPr="00577268">
              <w:rPr>
                <w:rFonts w:asciiTheme="minorHAnsi" w:hAnsiTheme="minorHAnsi"/>
                <w:sz w:val="22"/>
                <w:szCs w:val="22"/>
              </w:rPr>
              <w:t>. S</w:t>
            </w:r>
            <w:r w:rsidR="00D65A53" w:rsidRPr="00577268">
              <w:rPr>
                <w:rFonts w:asciiTheme="minorHAnsi" w:hAnsiTheme="minorHAnsi"/>
                <w:sz w:val="22"/>
                <w:szCs w:val="22"/>
              </w:rPr>
              <w:t xml:space="preserve">ee FL-144.   </w:t>
            </w:r>
          </w:p>
          <w:p w14:paraId="27355225" w14:textId="6B6B17A4" w:rsidR="00C310CF" w:rsidRPr="00577268" w:rsidRDefault="00C310CF" w:rsidP="002B55C0">
            <w:pPr>
              <w:ind w:left="720" w:hanging="720"/>
              <w:rPr>
                <w:rFonts w:asciiTheme="minorHAnsi" w:hAnsiTheme="minorHAnsi"/>
                <w:sz w:val="22"/>
                <w:szCs w:val="22"/>
              </w:rPr>
            </w:pPr>
            <w:r w:rsidRPr="00577268">
              <w:rPr>
                <w:rFonts w:asciiTheme="minorHAnsi" w:hAnsiTheme="minorHAnsi"/>
                <w:sz w:val="22"/>
                <w:szCs w:val="22"/>
              </w:rPr>
              <w:t xml:space="preserve">            </w:t>
            </w:r>
          </w:p>
        </w:tc>
      </w:tr>
      <w:tr w:rsidR="00D65A53" w:rsidRPr="00EA3FB1" w14:paraId="6F014649" w14:textId="77777777" w:rsidTr="002212BE">
        <w:trPr>
          <w:trHeight w:val="1486"/>
        </w:trPr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AD72D" w14:textId="77777777" w:rsidR="00D65A53" w:rsidRPr="00577268" w:rsidRDefault="00D65A53" w:rsidP="002212BE">
            <w:pPr>
              <w:pStyle w:val="NoSpacing"/>
              <w:spacing w:line="120" w:lineRule="exact"/>
              <w:rPr>
                <w:rFonts w:asciiTheme="minorHAnsi" w:hAnsiTheme="minorHAnsi"/>
                <w:sz w:val="22"/>
                <w:szCs w:val="22"/>
              </w:rPr>
            </w:pPr>
          </w:p>
          <w:p w14:paraId="2E36600A" w14:textId="5E3D5E22" w:rsidR="009E23D0" w:rsidRPr="00E826D6" w:rsidRDefault="00D65A53" w:rsidP="00901D3B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E826D6">
              <w:rPr>
                <w:rFonts w:asciiTheme="minorHAnsi" w:hAnsiTheme="minorHAnsi"/>
                <w:b/>
                <w:sz w:val="22"/>
                <w:szCs w:val="22"/>
              </w:rPr>
              <w:t>FL-144 Stipulation and Waiver of Final Declaration of Disclosure</w:t>
            </w:r>
          </w:p>
          <w:p w14:paraId="410DC685" w14:textId="43B7899B" w:rsidR="00D65A53" w:rsidRPr="00E826D6" w:rsidRDefault="009E23D0" w:rsidP="00901D3B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E826D6">
              <w:rPr>
                <w:rFonts w:asciiTheme="minorHAnsi" w:hAnsiTheme="minorHAnsi"/>
                <w:bCs/>
                <w:sz w:val="22"/>
                <w:szCs w:val="22"/>
              </w:rPr>
              <w:t>[</w:t>
            </w:r>
            <w:r w:rsidR="002212BE" w:rsidRPr="00E826D6">
              <w:rPr>
                <w:rFonts w:asciiTheme="minorHAnsi" w:hAnsiTheme="minorHAnsi"/>
                <w:sz w:val="22"/>
                <w:szCs w:val="22"/>
              </w:rPr>
              <w:t xml:space="preserve">CFC </w:t>
            </w:r>
            <w:r w:rsidR="002212BE" w:rsidRPr="00E826D6">
              <w:rPr>
                <w:rFonts w:ascii="Calibri" w:hAnsi="Calibri" w:cs="Calibri"/>
                <w:sz w:val="22"/>
                <w:szCs w:val="22"/>
              </w:rPr>
              <w:t>§</w:t>
            </w:r>
            <w:r w:rsidR="002212BE" w:rsidRPr="00E826D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65A53" w:rsidRPr="00E826D6">
              <w:rPr>
                <w:rFonts w:asciiTheme="minorHAnsi" w:hAnsiTheme="minorHAnsi"/>
                <w:sz w:val="22"/>
                <w:szCs w:val="22"/>
              </w:rPr>
              <w:t>2105</w:t>
            </w:r>
            <w:r w:rsidRPr="00E826D6">
              <w:rPr>
                <w:rFonts w:asciiTheme="minorHAnsi" w:hAnsiTheme="minorHAnsi"/>
                <w:sz w:val="22"/>
                <w:szCs w:val="22"/>
              </w:rPr>
              <w:t>]</w:t>
            </w:r>
            <w:r w:rsidR="00D65A53" w:rsidRPr="00E826D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212BE" w:rsidRPr="00E826D6">
              <w:rPr>
                <w:rFonts w:asciiTheme="minorHAnsi" w:hAnsiTheme="minorHAnsi"/>
                <w:bCs/>
                <w:sz w:val="22"/>
                <w:szCs w:val="22"/>
              </w:rPr>
              <w:t xml:space="preserve">NOTE: </w:t>
            </w:r>
            <w:r w:rsidR="00D65A53" w:rsidRPr="00E826D6">
              <w:rPr>
                <w:rFonts w:asciiTheme="minorHAnsi" w:hAnsiTheme="minorHAnsi"/>
                <w:bCs/>
                <w:sz w:val="22"/>
                <w:szCs w:val="22"/>
              </w:rPr>
              <w:t xml:space="preserve">Not required in </w:t>
            </w:r>
            <w:r w:rsidRPr="00E826D6">
              <w:rPr>
                <w:rFonts w:asciiTheme="minorHAnsi" w:hAnsiTheme="minorHAnsi"/>
                <w:bCs/>
                <w:sz w:val="22"/>
                <w:szCs w:val="22"/>
              </w:rPr>
              <w:t>n</w:t>
            </w:r>
            <w:r w:rsidR="00D65A53" w:rsidRPr="00E826D6">
              <w:rPr>
                <w:rFonts w:asciiTheme="minorHAnsi" w:hAnsiTheme="minorHAnsi"/>
                <w:bCs/>
                <w:sz w:val="22"/>
                <w:szCs w:val="22"/>
              </w:rPr>
              <w:t>ullity</w:t>
            </w:r>
            <w:r w:rsidRPr="00E826D6">
              <w:rPr>
                <w:rFonts w:asciiTheme="minorHAnsi" w:hAnsiTheme="minorHAnsi"/>
                <w:bCs/>
                <w:sz w:val="22"/>
                <w:szCs w:val="22"/>
              </w:rPr>
              <w:t xml:space="preserve"> cases.</w:t>
            </w:r>
          </w:p>
          <w:p w14:paraId="254F545F" w14:textId="45DAC78F" w:rsidR="009E23D0" w:rsidRPr="00E826D6" w:rsidRDefault="00627139" w:rsidP="00C37223">
            <w:pPr>
              <w:pStyle w:val="NoSpacing"/>
              <w:ind w:left="720" w:hanging="720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686592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E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65A53" w:rsidRPr="00E826D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212BE" w:rsidRPr="00E826D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65A53" w:rsidRPr="00E826D6">
              <w:rPr>
                <w:rFonts w:asciiTheme="minorHAnsi" w:hAnsiTheme="minorHAnsi"/>
                <w:sz w:val="22"/>
                <w:szCs w:val="22"/>
              </w:rPr>
              <w:t>File if parties waiving service of final disclosure. As</w:t>
            </w:r>
            <w:r w:rsidR="00556B29">
              <w:rPr>
                <w:rFonts w:asciiTheme="minorHAnsi" w:hAnsiTheme="minorHAnsi"/>
                <w:sz w:val="22"/>
                <w:szCs w:val="22"/>
              </w:rPr>
              <w:t xml:space="preserve"> an</w:t>
            </w:r>
            <w:r w:rsidR="00D65A53" w:rsidRPr="00E826D6">
              <w:rPr>
                <w:rFonts w:asciiTheme="minorHAnsi" w:hAnsiTheme="minorHAnsi"/>
                <w:sz w:val="22"/>
                <w:szCs w:val="22"/>
              </w:rPr>
              <w:t xml:space="preserve"> alternative,</w:t>
            </w:r>
            <w:r w:rsidR="00556B29">
              <w:rPr>
                <w:rFonts w:asciiTheme="minorHAnsi" w:hAnsiTheme="minorHAnsi"/>
                <w:sz w:val="22"/>
                <w:szCs w:val="22"/>
              </w:rPr>
              <w:t xml:space="preserve"> the</w:t>
            </w:r>
            <w:r w:rsidR="00D65A53" w:rsidRPr="00E826D6">
              <w:rPr>
                <w:rFonts w:asciiTheme="minorHAnsi" w:hAnsiTheme="minorHAnsi"/>
                <w:sz w:val="22"/>
                <w:szCs w:val="22"/>
              </w:rPr>
              <w:t xml:space="preserve"> waiver may be included in Marital </w:t>
            </w:r>
          </w:p>
          <w:p w14:paraId="4885A8D1" w14:textId="5FCEB696" w:rsidR="00D65A53" w:rsidRPr="00E826D6" w:rsidRDefault="009E23D0" w:rsidP="00C37223">
            <w:pPr>
              <w:pStyle w:val="NoSpacing"/>
              <w:ind w:left="720" w:hanging="720"/>
              <w:rPr>
                <w:rFonts w:asciiTheme="minorHAnsi" w:hAnsiTheme="minorHAnsi"/>
                <w:sz w:val="22"/>
                <w:szCs w:val="22"/>
              </w:rPr>
            </w:pPr>
            <w:r w:rsidRPr="00E826D6"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D65A53" w:rsidRPr="00E826D6">
              <w:rPr>
                <w:rFonts w:asciiTheme="minorHAnsi" w:hAnsiTheme="minorHAnsi"/>
                <w:sz w:val="22"/>
                <w:szCs w:val="22"/>
              </w:rPr>
              <w:t xml:space="preserve">Settlement Agreement </w:t>
            </w:r>
            <w:proofErr w:type="gramStart"/>
            <w:r w:rsidR="00D65A53" w:rsidRPr="00E826D6">
              <w:rPr>
                <w:rFonts w:asciiTheme="minorHAnsi" w:hAnsiTheme="minorHAnsi"/>
                <w:sz w:val="22"/>
                <w:szCs w:val="22"/>
              </w:rPr>
              <w:t>as long as</w:t>
            </w:r>
            <w:proofErr w:type="gramEnd"/>
            <w:r w:rsidR="00D65A53" w:rsidRPr="00E826D6">
              <w:rPr>
                <w:rFonts w:asciiTheme="minorHAnsi" w:hAnsiTheme="minorHAnsi"/>
                <w:sz w:val="22"/>
                <w:szCs w:val="22"/>
              </w:rPr>
              <w:t xml:space="preserve"> all language from </w:t>
            </w:r>
            <w:r w:rsidR="002212BE" w:rsidRPr="00E826D6">
              <w:rPr>
                <w:rFonts w:asciiTheme="minorHAnsi" w:hAnsiTheme="minorHAnsi"/>
                <w:sz w:val="22"/>
                <w:szCs w:val="22"/>
              </w:rPr>
              <w:t xml:space="preserve">CFC </w:t>
            </w:r>
            <w:r w:rsidR="002212BE" w:rsidRPr="00E826D6">
              <w:rPr>
                <w:rFonts w:ascii="Calibri" w:hAnsi="Calibri" w:cs="Calibri"/>
                <w:sz w:val="22"/>
                <w:szCs w:val="22"/>
              </w:rPr>
              <w:t>§</w:t>
            </w:r>
            <w:r w:rsidR="002212BE" w:rsidRPr="00E826D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65A53" w:rsidRPr="00E826D6">
              <w:rPr>
                <w:rFonts w:asciiTheme="minorHAnsi" w:hAnsiTheme="minorHAnsi"/>
                <w:sz w:val="22"/>
                <w:szCs w:val="22"/>
              </w:rPr>
              <w:t>2105(d) is used.</w:t>
            </w:r>
          </w:p>
          <w:p w14:paraId="561A6CA7" w14:textId="53729C42" w:rsidR="000F14B8" w:rsidRPr="00E826D6" w:rsidRDefault="00627139" w:rsidP="000F14B8">
            <w:pPr>
              <w:pStyle w:val="NoSpacing"/>
              <w:ind w:left="720" w:hanging="720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26572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4B8" w:rsidRPr="00E826D6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F14B8" w:rsidRPr="00E826D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="000F14B8" w:rsidRPr="00E826D6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If not waiving final disclosures, complete FL-141</w:t>
            </w:r>
            <w:r w:rsidR="007834F3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(final)</w:t>
            </w:r>
            <w:r w:rsidR="000F14B8" w:rsidRPr="00E826D6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as to service of final declaration</w:t>
            </w:r>
            <w:r w:rsidR="007834F3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0F14B8" w:rsidRPr="00E826D6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disclosure </w:t>
            </w:r>
          </w:p>
          <w:p w14:paraId="4EC7208D" w14:textId="77777777" w:rsidR="000F14B8" w:rsidRDefault="000F14B8" w:rsidP="000F14B8">
            <w:pPr>
              <w:pStyle w:val="NoSpacing"/>
              <w:ind w:left="720" w:hanging="720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E826D6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   from BOTH parties.</w:t>
            </w:r>
          </w:p>
          <w:p w14:paraId="012E79BF" w14:textId="7DF95896" w:rsidR="00EF6AD3" w:rsidRPr="00577268" w:rsidRDefault="00EF6AD3" w:rsidP="00FC02C0">
            <w:pPr>
              <w:pStyle w:val="NoSpacing"/>
              <w:ind w:left="720" w:hanging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12BE" w:rsidRPr="00EA3FB1" w14:paraId="75A45A7F" w14:textId="77777777" w:rsidTr="002212BE">
        <w:trPr>
          <w:trHeight w:val="1486"/>
        </w:trPr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F5EB9" w14:textId="77777777" w:rsidR="002212BE" w:rsidRDefault="002212BE" w:rsidP="002212BE">
            <w:pPr>
              <w:pStyle w:val="NoSpacing"/>
              <w:spacing w:line="120" w:lineRule="exac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537482C5" w14:textId="2B3E1CA2" w:rsidR="002212BE" w:rsidRDefault="002212BE" w:rsidP="002212BE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3B33A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FL-170 Declaration for Default or Uncontested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Dissolution </w:t>
            </w:r>
            <w:r w:rsidR="00EF6AD3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[</w:t>
            </w:r>
            <w:r w:rsidRPr="002212B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CFC </w:t>
            </w:r>
            <w:r w:rsidRPr="002212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§</w:t>
            </w:r>
            <w:r w:rsidRPr="002212B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2336</w:t>
            </w:r>
            <w:r w:rsidR="00EF6AD3">
              <w:rPr>
                <w:rFonts w:asciiTheme="minorHAnsi" w:hAnsiTheme="minorHAnsi"/>
                <w:color w:val="000000"/>
                <w:sz w:val="22"/>
                <w:szCs w:val="22"/>
              </w:rPr>
              <w:t>]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</w:t>
            </w:r>
            <w:r w:rsidR="006C382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 </w:t>
            </w:r>
          </w:p>
          <w:p w14:paraId="37C996EF" w14:textId="15E4ABC3" w:rsidR="002212BE" w:rsidRDefault="00627139" w:rsidP="00C310C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0608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E7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212BE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2212B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2212BE" w:rsidRPr="00D57544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  <w:r w:rsidR="002212B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</w:t>
            </w:r>
            <w:r w:rsidR="002212BE" w:rsidRPr="00D57544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  <w:r w:rsidR="002212BE">
              <w:rPr>
                <w:rFonts w:asciiTheme="minorHAnsi" w:hAnsiTheme="minorHAnsi"/>
                <w:color w:val="000000"/>
                <w:sz w:val="22"/>
                <w:szCs w:val="22"/>
              </w:rPr>
              <w:t>,</w:t>
            </w:r>
            <w:r w:rsidR="002212BE" w:rsidRPr="00D5754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5</w:t>
            </w:r>
            <w:r w:rsidR="002212B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2212BE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and 8 completed</w:t>
            </w:r>
            <w:r w:rsidR="002212B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as applicable. </w:t>
            </w:r>
            <w:r w:rsidR="00FC02C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  <w:p w14:paraId="36BBC21D" w14:textId="2CDFE8A1" w:rsidR="00F24EE1" w:rsidRPr="00CC50D2" w:rsidRDefault="00627139" w:rsidP="00F24EE1">
            <w:pPr>
              <w:ind w:left="720" w:hanging="72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2109039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EE1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24EE1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F24EE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F24EE1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6 and 7 completed, if children.</w:t>
            </w:r>
            <w:r w:rsidR="00CC50D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</w:p>
          <w:p w14:paraId="5C12A28F" w14:textId="77777777" w:rsidR="00F24EE1" w:rsidRPr="00F24EE1" w:rsidRDefault="00F24EE1" w:rsidP="00F24EE1">
            <w:pPr>
              <w:ind w:left="720" w:hanging="720"/>
              <w:rPr>
                <w:rFonts w:asciiTheme="minorHAnsi" w:hAnsiTheme="minorHAnsi"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6295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If minor child(ren)’s residence has changed since FL-105 was last filed, attach updated FL-105.</w:t>
            </w: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F24EE1">
              <w:rPr>
                <w:rFonts w:asciiTheme="minorHAnsi" w:hAnsiTheme="minorHAnsi"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</w:p>
          <w:p w14:paraId="4ED40474" w14:textId="6BE8B1DA" w:rsidR="00F24EE1" w:rsidRDefault="00627139" w:rsidP="00C310C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82966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EE1" w:rsidRPr="003B33AF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24EE1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F24EE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F24EE1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9</w:t>
            </w:r>
            <w:r w:rsidR="00F24EE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and applicable subsection(s) completed</w:t>
            </w:r>
            <w:r w:rsidR="00F24EE1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if </w:t>
            </w:r>
            <w:r w:rsidR="007239EC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mutual </w:t>
            </w:r>
            <w:r w:rsidR="00F24EE1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child</w:t>
            </w:r>
            <w:r w:rsidR="007239EC">
              <w:rPr>
                <w:rFonts w:asciiTheme="minorHAnsi" w:hAnsiTheme="minorHAnsi"/>
                <w:color w:val="000000"/>
                <w:sz w:val="22"/>
                <w:szCs w:val="22"/>
              </w:rPr>
              <w:t>(ren) were</w:t>
            </w:r>
            <w:r w:rsidR="00F24EE1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born prior to marriage. </w:t>
            </w:r>
            <w:r w:rsidR="00F24EE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  <w:p w14:paraId="45D8FA23" w14:textId="5A560686" w:rsidR="00556B29" w:rsidRDefault="00627139" w:rsidP="007834F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70948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E7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212BE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2212B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2212BE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12</w:t>
            </w:r>
            <w:r w:rsidR="00EF6AD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c</w:t>
            </w:r>
            <w:r w:rsidR="002212BE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ompleted if not previously requested in Petition. </w:t>
            </w:r>
            <w:r w:rsidR="00EF6AD3">
              <w:rPr>
                <w:rFonts w:asciiTheme="minorHAnsi" w:hAnsiTheme="minorHAnsi"/>
                <w:color w:val="000000"/>
                <w:sz w:val="22"/>
                <w:szCs w:val="22"/>
              </w:rPr>
              <w:t>[</w:t>
            </w:r>
            <w:r w:rsidR="008F00D0">
              <w:rPr>
                <w:rFonts w:asciiTheme="minorHAnsi" w:hAnsiTheme="minorHAnsi"/>
                <w:color w:val="000000"/>
                <w:sz w:val="22"/>
                <w:szCs w:val="22"/>
              </w:rPr>
              <w:t>C</w:t>
            </w:r>
            <w:r w:rsidR="002212BE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FC </w:t>
            </w:r>
            <w:r w:rsidR="008F00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§</w:t>
            </w:r>
            <w:r w:rsidR="008F00D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2212BE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2080</w:t>
            </w:r>
            <w:r w:rsidR="00EF6AD3">
              <w:rPr>
                <w:rFonts w:asciiTheme="minorHAnsi" w:hAnsiTheme="minorHAnsi"/>
                <w:color w:val="000000"/>
                <w:sz w:val="22"/>
                <w:szCs w:val="22"/>
              </w:rPr>
              <w:t>]</w:t>
            </w:r>
          </w:p>
          <w:p w14:paraId="44BFBC57" w14:textId="77777777" w:rsidR="00C670DF" w:rsidRDefault="00C670DF" w:rsidP="007834F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177F9ABC" w14:textId="77777777" w:rsidR="00C670DF" w:rsidRDefault="00C670DF" w:rsidP="007834F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1B04A7D1" w14:textId="77777777" w:rsidR="00C670DF" w:rsidRDefault="00C670DF" w:rsidP="007834F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6EF2DA0F" w14:textId="51D8E6E8" w:rsidR="00556B29" w:rsidRPr="002212BE" w:rsidRDefault="00556B29" w:rsidP="00556B29">
            <w:pPr>
              <w:tabs>
                <w:tab w:val="left" w:pos="5730"/>
              </w:tabs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D65A53" w:rsidRPr="00EA3FB1" w14:paraId="725B5B04" w14:textId="77777777" w:rsidTr="00614E0A">
        <w:trPr>
          <w:trHeight w:val="138"/>
        </w:trPr>
        <w:tc>
          <w:tcPr>
            <w:tcW w:w="10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EFBC55" w14:textId="77777777" w:rsidR="00FC38B3" w:rsidRDefault="00FC38B3" w:rsidP="00EF6AD3">
            <w:pPr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14:paraId="1C7819DC" w14:textId="1BFCB671" w:rsidR="00EF6AD3" w:rsidRDefault="007834F3" w:rsidP="00EF6AD3">
            <w:pPr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F</w:t>
            </w:r>
            <w:r w:rsidR="00EF6AD3" w:rsidRPr="003B33A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L-180 Judgment</w:t>
            </w:r>
          </w:p>
          <w:p w14:paraId="0A39A09A" w14:textId="77777777" w:rsidR="00D65A53" w:rsidRDefault="00D65A53" w:rsidP="00A3431F">
            <w:pPr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FOR DISSOLUTION / LEGAL SEPARATION</w:t>
            </w:r>
          </w:p>
          <w:p w14:paraId="73DBB50A" w14:textId="0853C129" w:rsidR="004307FF" w:rsidRDefault="00627139" w:rsidP="00A3431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281313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E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65A53" w:rsidRPr="003B33A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F00D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65A53">
              <w:rPr>
                <w:rFonts w:asciiTheme="minorHAnsi" w:hAnsiTheme="minorHAnsi"/>
                <w:sz w:val="22"/>
                <w:szCs w:val="22"/>
              </w:rPr>
              <w:t>C</w:t>
            </w:r>
            <w:r w:rsidR="008F00D0">
              <w:rPr>
                <w:rFonts w:asciiTheme="minorHAnsi" w:hAnsiTheme="minorHAnsi"/>
                <w:sz w:val="22"/>
                <w:szCs w:val="22"/>
              </w:rPr>
              <w:t xml:space="preserve">onfirm jurisdiction date at </w:t>
            </w:r>
            <w:r w:rsidR="00D65A53">
              <w:rPr>
                <w:rFonts w:asciiTheme="minorHAnsi" w:hAnsiTheme="minorHAnsi"/>
                <w:sz w:val="22"/>
                <w:szCs w:val="22"/>
              </w:rPr>
              <w:t>3.</w:t>
            </w:r>
            <w:r w:rsidR="004307FF">
              <w:rPr>
                <w:rFonts w:asciiTheme="minorHAnsi" w:hAnsiTheme="minorHAnsi"/>
                <w:sz w:val="22"/>
                <w:szCs w:val="22"/>
              </w:rPr>
              <w:t xml:space="preserve">         </w:t>
            </w:r>
          </w:p>
          <w:p w14:paraId="4AC8D9DB" w14:textId="56072D8A" w:rsidR="00354DCE" w:rsidRDefault="00627139" w:rsidP="00FD490A">
            <w:pPr>
              <w:ind w:left="384" w:hanging="384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60572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E7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F6AD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="00EF6AD3" w:rsidRPr="000E455D">
              <w:rPr>
                <w:rFonts w:asciiTheme="minorHAnsi" w:hAnsiTheme="minorHAnsi"/>
                <w:sz w:val="22"/>
                <w:szCs w:val="22"/>
              </w:rPr>
              <w:t xml:space="preserve">Confirm date marital status ends (dissolution only) – minimum 6 months and 1 day from jurisdiction date. [CFC </w:t>
            </w:r>
            <w:r w:rsidR="00EF6AD3" w:rsidRPr="000E455D">
              <w:rPr>
                <w:rFonts w:ascii="Calibri" w:hAnsi="Calibri" w:cs="Calibri"/>
                <w:sz w:val="22"/>
                <w:szCs w:val="22"/>
              </w:rPr>
              <w:t>§</w:t>
            </w:r>
            <w:r w:rsidR="00EF6AD3" w:rsidRPr="000E455D">
              <w:rPr>
                <w:rFonts w:asciiTheme="minorHAnsi" w:hAnsiTheme="minorHAnsi"/>
                <w:sz w:val="22"/>
                <w:szCs w:val="22"/>
              </w:rPr>
              <w:t xml:space="preserve"> 2339] If the judgment specifies a status termination date that has already passed and no </w:t>
            </w:r>
          </w:p>
          <w:p w14:paraId="0F238E6D" w14:textId="6DA20ACC" w:rsidR="00EF6AD3" w:rsidRDefault="004759F1" w:rsidP="00EF6AD3">
            <w:pPr>
              <w:ind w:left="384" w:hanging="3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EF6AD3" w:rsidRPr="000E455D">
              <w:rPr>
                <w:rFonts w:asciiTheme="minorHAnsi" w:hAnsiTheme="minorHAnsi"/>
                <w:sz w:val="22"/>
                <w:szCs w:val="22"/>
              </w:rPr>
              <w:t xml:space="preserve">declaration in support of entry </w:t>
            </w:r>
            <w:proofErr w:type="spellStart"/>
            <w:r w:rsidR="00EF6AD3" w:rsidRPr="000E455D">
              <w:rPr>
                <w:rFonts w:asciiTheme="minorHAnsi" w:hAnsiTheme="minorHAnsi"/>
                <w:sz w:val="22"/>
                <w:szCs w:val="22"/>
              </w:rPr>
              <w:t>nunc</w:t>
            </w:r>
            <w:proofErr w:type="spellEnd"/>
            <w:r w:rsidR="00EF6AD3" w:rsidRPr="000E455D">
              <w:rPr>
                <w:rFonts w:asciiTheme="minorHAnsi" w:hAnsiTheme="minorHAnsi"/>
                <w:sz w:val="22"/>
                <w:szCs w:val="22"/>
              </w:rPr>
              <w:t xml:space="preserve"> pro </w:t>
            </w:r>
            <w:proofErr w:type="spellStart"/>
            <w:r w:rsidR="00EF6AD3" w:rsidRPr="000E455D">
              <w:rPr>
                <w:rFonts w:asciiTheme="minorHAnsi" w:hAnsiTheme="minorHAnsi"/>
                <w:sz w:val="22"/>
                <w:szCs w:val="22"/>
              </w:rPr>
              <w:t>tunc</w:t>
            </w:r>
            <w:proofErr w:type="spellEnd"/>
            <w:r w:rsidR="00EF6AD3" w:rsidRPr="000E455D">
              <w:rPr>
                <w:rFonts w:asciiTheme="minorHAnsi" w:hAnsiTheme="minorHAnsi"/>
                <w:sz w:val="22"/>
                <w:szCs w:val="22"/>
              </w:rPr>
              <w:t xml:space="preserve"> was provided, the Court will strike the already passed date and status will terminate upon entry of judgment.</w:t>
            </w:r>
            <w:r w:rsidR="00EF6AD3">
              <w:rPr>
                <w:rFonts w:asciiTheme="minorHAnsi" w:hAnsiTheme="minorHAnsi"/>
                <w:sz w:val="22"/>
                <w:szCs w:val="22"/>
              </w:rPr>
              <w:t xml:space="preserve">                     </w:t>
            </w:r>
          </w:p>
          <w:p w14:paraId="621BB241" w14:textId="3FDEF0E6" w:rsidR="00EF6AD3" w:rsidRDefault="00EF6AD3" w:rsidP="00EF6AD3">
            <w:pPr>
              <w:ind w:left="384" w:hanging="3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57279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29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9391D">
              <w:rPr>
                <w:rFonts w:asciiTheme="minorHAnsi" w:hAnsiTheme="minorHAnsi"/>
                <w:sz w:val="22"/>
                <w:szCs w:val="22"/>
              </w:rPr>
              <w:t xml:space="preserve"> Date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      </w:t>
            </w:r>
            <w:r w:rsidR="00B41294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976455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E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2"/>
                <w:szCs w:val="22"/>
              </w:rPr>
              <w:t xml:space="preserve"> Upon Entry</w:t>
            </w:r>
            <w:r w:rsidR="00F5219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759F1">
              <w:rPr>
                <w:rFonts w:asciiTheme="minorHAnsi" w:hAnsiTheme="minorHAnsi"/>
                <w:sz w:val="22"/>
                <w:szCs w:val="22"/>
              </w:rPr>
              <w:t xml:space="preserve">(leave blank – </w:t>
            </w:r>
            <w:r w:rsidR="004759F1" w:rsidRPr="00556B29">
              <w:rPr>
                <w:rFonts w:asciiTheme="minorHAnsi" w:hAnsiTheme="minorHAnsi"/>
                <w:b/>
                <w:bCs/>
                <w:sz w:val="22"/>
                <w:szCs w:val="22"/>
              </w:rPr>
              <w:t>no verbiage</w:t>
            </w:r>
            <w:r w:rsidR="004759F1" w:rsidRPr="00556B29"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7A241B25" w14:textId="77777777" w:rsidR="00F24EE1" w:rsidRDefault="00F24EE1" w:rsidP="00EF6AD3">
            <w:pPr>
              <w:ind w:left="384" w:hanging="384"/>
              <w:rPr>
                <w:rFonts w:asciiTheme="minorHAnsi" w:hAnsiTheme="minorHAnsi"/>
                <w:sz w:val="22"/>
                <w:szCs w:val="22"/>
              </w:rPr>
            </w:pPr>
          </w:p>
          <w:p w14:paraId="3982281D" w14:textId="77777777" w:rsidR="00F24EE1" w:rsidRPr="00A97FF4" w:rsidRDefault="00F24EE1" w:rsidP="00F24EE1">
            <w:pPr>
              <w:ind w:left="384" w:hanging="384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B33A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If children:</w:t>
            </w:r>
          </w:p>
          <w:p w14:paraId="5149A3BF" w14:textId="621033F7" w:rsidR="00F24EE1" w:rsidRPr="002C00B7" w:rsidRDefault="00627139" w:rsidP="00F24EE1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580859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E7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24EE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4.h. if establishing or modifying child support.</w:t>
            </w:r>
          </w:p>
          <w:p w14:paraId="111BAD9B" w14:textId="682A3BA5" w:rsidR="00F24EE1" w:rsidRPr="003B33AF" w:rsidRDefault="00627139" w:rsidP="00F24EE1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462560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E7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24EE1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4.i</w:t>
            </w:r>
            <w:r w:rsidR="00F24EE1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F24EE1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(1) must be completed.</w:t>
            </w:r>
          </w:p>
          <w:p w14:paraId="6DDFD744" w14:textId="18A5EEDE" w:rsidR="00F24EE1" w:rsidRDefault="00627139" w:rsidP="00F24EE1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54294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0D2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24EE1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4.i</w:t>
            </w:r>
            <w:r w:rsidR="00F24EE1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F24EE1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(2) must be checked if </w:t>
            </w:r>
            <w:r w:rsidR="0071397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mutual </w:t>
            </w:r>
            <w:r w:rsidR="00F24EE1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children</w:t>
            </w:r>
            <w:r w:rsidR="0071397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were</w:t>
            </w:r>
            <w:r w:rsidR="00F24EE1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born prior to marriage</w:t>
            </w:r>
            <w:r w:rsidR="00424D7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and parentage has not been previously established.</w:t>
            </w:r>
          </w:p>
          <w:p w14:paraId="3F52423D" w14:textId="77777777" w:rsidR="00F24EE1" w:rsidRPr="008308EE" w:rsidRDefault="00F24EE1" w:rsidP="00F24EE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51C405C9" w14:textId="77777777" w:rsidR="00F24EE1" w:rsidRPr="003B33AF" w:rsidRDefault="00F24EE1" w:rsidP="00F24EE1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B33A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Custody/Visitation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AB50B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– may use FL-341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</w:t>
            </w:r>
            <w:r w:rsidRPr="00AB50B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Child Custody and Visitation (Parenting Time) 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Order </w:t>
            </w:r>
            <w:r w:rsidRPr="00AB50B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Attachment</w:t>
            </w:r>
          </w:p>
          <w:p w14:paraId="681ED1E0" w14:textId="089995FA" w:rsidR="00F24EE1" w:rsidRPr="003B33AF" w:rsidRDefault="00627139" w:rsidP="00F24EE1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98285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E7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24EE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="00F24EE1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4.j</w:t>
            </w:r>
            <w:r w:rsidR="00F24EE1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F24EE1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completed as applicable</w:t>
            </w:r>
            <w:r w:rsidR="00F24EE1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  <w:p w14:paraId="016660C3" w14:textId="77777777" w:rsidR="00F24EE1" w:rsidRPr="003B33AF" w:rsidRDefault="00627139" w:rsidP="00F24EE1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30854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EE1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24EE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="00F24EE1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Terms of custody included. </w:t>
            </w:r>
            <w:r w:rsidR="00F24EE1" w:rsidRPr="007B2381">
              <w:rPr>
                <w:rFonts w:asciiTheme="minorHAnsi" w:hAnsiTheme="minorHAnsi"/>
                <w:color w:val="000000"/>
                <w:sz w:val="22"/>
                <w:szCs w:val="22"/>
              </w:rPr>
              <w:t>If including existing orders, those orders must be attached to the Judgment and incorporated therein by reference.</w:t>
            </w:r>
            <w:r w:rsidR="00F24EE1" w:rsidRPr="00F24EE1">
              <w:rPr>
                <w:rFonts w:asciiTheme="minorHAnsi" w:hAnsiTheme="minorHAnsi"/>
                <w:outline/>
                <w:color w:val="000000"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="00F24EE1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</w:p>
          <w:p w14:paraId="4F9AB8E9" w14:textId="36BC3C84" w:rsidR="00F24EE1" w:rsidRPr="00DC600F" w:rsidRDefault="00627139" w:rsidP="00F24EE1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73044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EE1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24EE1" w:rsidRPr="00DC600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Judgment must contain CFC </w:t>
            </w:r>
            <w:r w:rsidR="00F24EE1" w:rsidRPr="00DC600F">
              <w:rPr>
                <w:rFonts w:ascii="Calibri" w:hAnsi="Calibri" w:cs="Calibri"/>
                <w:color w:val="000000"/>
                <w:sz w:val="22"/>
                <w:szCs w:val="22"/>
              </w:rPr>
              <w:t>§</w:t>
            </w:r>
            <w:r w:rsidR="00F24EE1" w:rsidRPr="00DC600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3048 language. If using form FL-341 #3 must be marked.</w:t>
            </w:r>
          </w:p>
          <w:p w14:paraId="7DB49297" w14:textId="77777777" w:rsidR="00F24EE1" w:rsidRPr="003B33AF" w:rsidRDefault="00F24EE1" w:rsidP="00F24EE1">
            <w:pPr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14:paraId="1368AF42" w14:textId="77777777" w:rsidR="00F24EE1" w:rsidRDefault="00F24EE1" w:rsidP="00F24EE1">
            <w:pPr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Child Support – may use FL-342 Child Support Information and Order Attachment  </w:t>
            </w:r>
          </w:p>
          <w:p w14:paraId="321828F4" w14:textId="77777777" w:rsidR="00F24EE1" w:rsidRPr="003B33AF" w:rsidRDefault="00F24EE1" w:rsidP="00F24EE1">
            <w:pPr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NOTE: Child Support must be included and must be based on State Uniform Guideline.</w:t>
            </w:r>
          </w:p>
          <w:p w14:paraId="63E7F866" w14:textId="3D835004" w:rsidR="00F24EE1" w:rsidRDefault="00627139" w:rsidP="00F24EE1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208845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E7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24EE1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4.k. completed as applicable</w:t>
            </w:r>
            <w:r w:rsidR="00F24EE1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  <w:p w14:paraId="55314023" w14:textId="77A63838" w:rsidR="00F24EE1" w:rsidRDefault="00627139" w:rsidP="00F24EE1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211774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E7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24EE1" w:rsidRPr="00884C5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="00F24EE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F24EE1" w:rsidRPr="00884C5D">
              <w:rPr>
                <w:rFonts w:asciiTheme="minorHAnsi" w:hAnsiTheme="minorHAnsi"/>
                <w:color w:val="000000"/>
                <w:sz w:val="22"/>
                <w:szCs w:val="22"/>
              </w:rPr>
              <w:t>Terms</w:t>
            </w:r>
            <w:r w:rsidR="00F24EE1" w:rsidRPr="00876A0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: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14746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B29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24EE1" w:rsidRPr="002F00A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Start date</w:t>
            </w:r>
            <w:r w:rsidR="00F24EE1" w:rsidRPr="00884C5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1318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B29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24EE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F24EE1" w:rsidRPr="00884C5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End language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71030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EE1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24EE1" w:rsidRPr="00884C5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F24EE1">
              <w:rPr>
                <w:rFonts w:asciiTheme="minorHAnsi" w:hAnsiTheme="minorHAnsi"/>
                <w:color w:val="000000"/>
                <w:sz w:val="22"/>
                <w:szCs w:val="22"/>
              </w:rPr>
              <w:t>Child(ren)’s</w:t>
            </w:r>
            <w:r w:rsidR="00F24EE1" w:rsidRPr="00884C5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name</w:t>
            </w:r>
            <w:r w:rsidR="00F24EE1">
              <w:rPr>
                <w:rFonts w:asciiTheme="minorHAnsi" w:hAnsiTheme="minorHAnsi"/>
                <w:color w:val="000000"/>
                <w:sz w:val="22"/>
                <w:szCs w:val="22"/>
              </w:rPr>
              <w:t>(</w:t>
            </w:r>
            <w:r w:rsidR="00F24EE1" w:rsidRPr="00884C5D">
              <w:rPr>
                <w:rFonts w:asciiTheme="minorHAnsi" w:hAnsiTheme="minorHAnsi"/>
                <w:color w:val="000000"/>
                <w:sz w:val="22"/>
                <w:szCs w:val="22"/>
              </w:rPr>
              <w:t>s</w:t>
            </w:r>
            <w:r w:rsidR="00F24EE1">
              <w:rPr>
                <w:rFonts w:asciiTheme="minorHAnsi" w:hAnsiTheme="minorHAnsi"/>
                <w:color w:val="000000"/>
                <w:sz w:val="22"/>
                <w:szCs w:val="22"/>
              </w:rPr>
              <w:t>)</w:t>
            </w:r>
            <w:r w:rsidR="00F24EE1" w:rsidRPr="00884C5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990546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EE1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24EE1" w:rsidRPr="00884C5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Payor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901783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EE1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24EE1" w:rsidRPr="00884C5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Payee </w:t>
            </w: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96784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97A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24EE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F24EE1" w:rsidRPr="00884C5D">
              <w:rPr>
                <w:rFonts w:asciiTheme="minorHAnsi" w:hAnsiTheme="minorHAnsi"/>
                <w:color w:val="000000"/>
                <w:sz w:val="22"/>
                <w:szCs w:val="22"/>
              </w:rPr>
              <w:t>Amount</w:t>
            </w:r>
            <w:r w:rsidR="00F24EE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</w:p>
          <w:p w14:paraId="5D766BCF" w14:textId="1D9D781B" w:rsidR="00F24EE1" w:rsidRDefault="00627139" w:rsidP="00F24EE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41605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E7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24EE1" w:rsidRPr="00F12B6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Mandatory child support add-ons</w:t>
            </w:r>
            <w:r w:rsidR="00F24EE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for unreimbursed health care costs and childcare must be</w:t>
            </w:r>
            <w:r w:rsidR="00F24EE1" w:rsidRPr="00F12B6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71397A">
              <w:rPr>
                <w:rFonts w:asciiTheme="minorHAnsi" w:hAnsiTheme="minorHAnsi"/>
                <w:color w:val="000000"/>
                <w:sz w:val="22"/>
                <w:szCs w:val="22"/>
              </w:rPr>
              <w:t>addressed</w:t>
            </w:r>
            <w:r w:rsidR="00F24EE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  <w:p w14:paraId="2312D006" w14:textId="77777777" w:rsidR="00F24EE1" w:rsidRPr="00F12B61" w:rsidRDefault="00F24EE1" w:rsidP="00F24EE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pursuant to Family Code </w:t>
            </w:r>
            <w:r w:rsidRPr="00DC60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§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4062, as revised effective 9/1/2024, and regardless of the child(ren)’s age.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                                    </w:t>
            </w:r>
          </w:p>
          <w:p w14:paraId="4EB4D3C6" w14:textId="3D1A0C07" w:rsidR="00C3322B" w:rsidRPr="005D2E77" w:rsidRDefault="00627139" w:rsidP="00F24EE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931626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EE1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24EE1" w:rsidRPr="00D2391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F24EE1" w:rsidRPr="005D2E7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Attach </w:t>
            </w:r>
            <w:r w:rsidR="00556B29">
              <w:rPr>
                <w:rFonts w:asciiTheme="minorHAnsi" w:hAnsiTheme="minorHAnsi"/>
                <w:color w:val="000000"/>
                <w:sz w:val="22"/>
                <w:szCs w:val="22"/>
              </w:rPr>
              <w:t>a</w:t>
            </w:r>
            <w:r w:rsidR="00F24EE1" w:rsidRPr="005D2E7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court-approved support calculation. [CRC 5.260] </w:t>
            </w:r>
          </w:p>
          <w:p w14:paraId="13526A7D" w14:textId="77777777" w:rsidR="00F24EE1" w:rsidRPr="00DC600F" w:rsidRDefault="00F24EE1" w:rsidP="00F24EE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C600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A free guideline calculator from DCSS is available at:  </w:t>
            </w:r>
            <w:hyperlink r:id="rId8" w:history="1">
              <w:r w:rsidRPr="00DC600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https://childsupport.ca.gov/guideline-calculator/</w:t>
              </w:r>
            </w:hyperlink>
          </w:p>
          <w:p w14:paraId="5BCBF275" w14:textId="77777777" w:rsidR="00F24EE1" w:rsidRPr="00DC600F" w:rsidRDefault="00627139" w:rsidP="00F24EE1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92391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EE1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24EE1" w:rsidRPr="00D2391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="00F24EE1" w:rsidRPr="00DC600F">
              <w:rPr>
                <w:rFonts w:asciiTheme="minorHAnsi" w:hAnsiTheme="minorHAnsi"/>
                <w:color w:val="000000"/>
                <w:sz w:val="22"/>
                <w:szCs w:val="22"/>
              </w:rPr>
              <w:t>If guideline child support is rebutted, attach FL-342(A) Non-Guideline Child Support Findings</w:t>
            </w:r>
          </w:p>
          <w:p w14:paraId="3A21636C" w14:textId="77777777" w:rsidR="00F24EE1" w:rsidRPr="00DC600F" w:rsidRDefault="00F24EE1" w:rsidP="00F24EE1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C600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Attachment and include declaration regarding CFC </w:t>
            </w:r>
            <w:r w:rsidRPr="00DC60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§</w:t>
            </w:r>
            <w:r w:rsidRPr="00DC600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4057(b) rebuttal factors. If stipulating below </w:t>
            </w:r>
          </w:p>
          <w:p w14:paraId="2DEFF5CF" w14:textId="5BA2786F" w:rsidR="00F24EE1" w:rsidRPr="00DC600F" w:rsidRDefault="00F24EE1" w:rsidP="00F24EE1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C600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</w:t>
            </w:r>
            <w:proofErr w:type="gramStart"/>
            <w:r w:rsidRPr="00DC600F">
              <w:rPr>
                <w:rFonts w:asciiTheme="minorHAnsi" w:hAnsiTheme="minorHAnsi"/>
                <w:color w:val="000000"/>
                <w:sz w:val="22"/>
                <w:szCs w:val="22"/>
              </w:rPr>
              <w:t>guideline,</w:t>
            </w:r>
            <w:proofErr w:type="gramEnd"/>
            <w:r w:rsidRPr="00DC600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include declaration under CFC </w:t>
            </w:r>
            <w:r w:rsidRPr="00DC60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§ </w:t>
            </w:r>
            <w:r w:rsidRPr="00DC600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4065. </w:t>
            </w:r>
            <w:r w:rsidR="005D2E7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DC600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Child support cannot be waived, but can be set at </w:t>
            </w:r>
          </w:p>
          <w:p w14:paraId="69B5DC4A" w14:textId="77777777" w:rsidR="00F24EE1" w:rsidRPr="00DC600F" w:rsidRDefault="00F24EE1" w:rsidP="00F24EE1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C600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zero by stipulation of parties. [CFC </w:t>
            </w:r>
            <w:r w:rsidRPr="00DC60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§</w:t>
            </w:r>
            <w:r w:rsidRPr="00DC600F">
              <w:rPr>
                <w:rFonts w:asciiTheme="minorHAnsi" w:hAnsiTheme="minorHAnsi"/>
                <w:color w:val="000000"/>
                <w:sz w:val="22"/>
                <w:szCs w:val="22"/>
              </w:rPr>
              <w:t>4057(b); CRC 5.260]</w:t>
            </w:r>
          </w:p>
          <w:p w14:paraId="00D0F7C6" w14:textId="77777777" w:rsidR="00F24EE1" w:rsidRDefault="00627139" w:rsidP="00F24EE1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48794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EE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24EE1" w:rsidRPr="003B33AF">
              <w:rPr>
                <w:rFonts w:asciiTheme="minorHAnsi" w:hAnsiTheme="minorHAnsi"/>
                <w:b/>
                <w:sz w:val="22"/>
                <w:szCs w:val="22"/>
              </w:rPr>
              <w:t xml:space="preserve">   </w:t>
            </w:r>
            <w:r w:rsidR="00F24EE1" w:rsidRPr="00480F1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If </w:t>
            </w:r>
            <w:r w:rsidR="00F24EE1">
              <w:rPr>
                <w:rFonts w:asciiTheme="minorHAnsi" w:hAnsiTheme="minorHAnsi"/>
                <w:color w:val="000000"/>
                <w:sz w:val="22"/>
                <w:szCs w:val="22"/>
              </w:rPr>
              <w:t>Dept. of Child Support Services is a party to this case or if</w:t>
            </w:r>
            <w:r w:rsidR="00F24EE1" w:rsidRPr="00564D8C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F24EE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child support </w:t>
            </w:r>
            <w:r w:rsidR="00F24EE1" w:rsidRPr="00564D8C">
              <w:rPr>
                <w:rFonts w:asciiTheme="minorHAnsi" w:hAnsiTheme="minorHAnsi"/>
                <w:color w:val="000000"/>
                <w:sz w:val="22"/>
                <w:szCs w:val="22"/>
              </w:rPr>
              <w:t>rights have been assigned</w:t>
            </w:r>
            <w:r w:rsidR="00F24EE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  <w:p w14:paraId="6BBE2831" w14:textId="77777777" w:rsidR="00F24EE1" w:rsidRPr="003B33AF" w:rsidRDefault="00F24EE1" w:rsidP="00F24EE1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hint="eastAsia"/>
                <w:sz w:val="22"/>
                <w:szCs w:val="22"/>
              </w:rPr>
              <w:t xml:space="preserve"> </w:t>
            </w:r>
            <w:r>
              <w:rPr>
                <w:rFonts w:ascii="MS Gothic" w:eastAsia="MS Gothic" w:hAnsi="MS Gothic"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(child receiving cash aid), DCSS must sign the judgment.</w:t>
            </w:r>
          </w:p>
          <w:p w14:paraId="7918C1A8" w14:textId="77777777" w:rsidR="00F24EE1" w:rsidRDefault="00F24EE1" w:rsidP="00F24EE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DCSS prefers the following signature block:</w:t>
            </w:r>
          </w:p>
          <w:p w14:paraId="45CA37F3" w14:textId="77777777" w:rsidR="00F24EE1" w:rsidRDefault="00F24EE1" w:rsidP="00F24EE1">
            <w:pPr>
              <w:ind w:left="75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“The Department of Child Support Services has reviewed this Judgment and has no objection to the support-related provisions contained herein.</w:t>
            </w:r>
          </w:p>
          <w:p w14:paraId="79D15119" w14:textId="77777777" w:rsidR="00F24EE1" w:rsidRDefault="00F24EE1" w:rsidP="00F24EE1">
            <w:pPr>
              <w:ind w:left="75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Signed </w:t>
            </w:r>
            <w:proofErr w:type="gramStart"/>
            <w:r>
              <w:rPr>
                <w:rFonts w:asciiTheme="minorHAnsi" w:hAnsiTheme="minorHAnsi"/>
                <w:color w:val="000000"/>
                <w:sz w:val="22"/>
                <w:szCs w:val="22"/>
              </w:rPr>
              <w:t>by:_</w:t>
            </w:r>
            <w:proofErr w:type="gramEnd"/>
            <w:r>
              <w:rPr>
                <w:rFonts w:asciiTheme="minorHAnsi" w:hAnsiTheme="minorHAnsi"/>
                <w:color w:val="000000"/>
                <w:sz w:val="22"/>
                <w:szCs w:val="22"/>
              </w:rPr>
              <w:t>____________________, Attorney for DCSS. Dated: ____________”</w:t>
            </w:r>
          </w:p>
          <w:p w14:paraId="6E211488" w14:textId="77777777" w:rsidR="00F24EE1" w:rsidRDefault="00627139" w:rsidP="00F24EE1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56954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EE1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24EE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If DCSS is a party to another case and child support orders were made in that case, do not include child </w:t>
            </w:r>
          </w:p>
          <w:p w14:paraId="061D8757" w14:textId="77777777" w:rsidR="00F24EE1" w:rsidRDefault="00F24EE1" w:rsidP="00F24EE1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support in this </w:t>
            </w:r>
            <w:proofErr w:type="gramStart"/>
            <w:r>
              <w:rPr>
                <w:rFonts w:asciiTheme="minorHAnsi" w:hAnsiTheme="minorHAnsi"/>
                <w:color w:val="000000"/>
                <w:sz w:val="22"/>
                <w:szCs w:val="22"/>
              </w:rPr>
              <w:t>case, but</w:t>
            </w:r>
            <w:proofErr w:type="gramEnd"/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reference the other case number. DCSS does not need to sign off.</w:t>
            </w:r>
          </w:p>
          <w:p w14:paraId="35DDD7AB" w14:textId="0E9BE43B" w:rsidR="00F24EE1" w:rsidRPr="005D2E77" w:rsidRDefault="00627139" w:rsidP="00F24EE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77292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22B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24EE1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="00F24EE1" w:rsidRPr="005D2E77">
              <w:rPr>
                <w:rFonts w:asciiTheme="minorHAnsi" w:hAnsiTheme="minorHAnsi"/>
                <w:color w:val="000000"/>
                <w:sz w:val="22"/>
                <w:szCs w:val="22"/>
              </w:rPr>
              <w:t>Attach form FL-192 (updated 9/1/2024)</w:t>
            </w:r>
          </w:p>
          <w:p w14:paraId="4FE9D3B9" w14:textId="77777777" w:rsidR="00C542D9" w:rsidRDefault="00C542D9" w:rsidP="00C542D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586C3699" w14:textId="77777777" w:rsidR="00C542D9" w:rsidRPr="003B33AF" w:rsidRDefault="00C542D9" w:rsidP="00C542D9">
            <w:pPr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Sp</w:t>
            </w:r>
            <w:r w:rsidRPr="003B33A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ousal Support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– may use FL-343 Spousal, Domestic Partner or Family Support Order Attachment</w:t>
            </w:r>
          </w:p>
          <w:p w14:paraId="384F0116" w14:textId="536F32DD" w:rsidR="006A5FA2" w:rsidRDefault="00627139" w:rsidP="00FA093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40186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E7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C542D9" w:rsidRPr="00475F8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="00C542D9" w:rsidRPr="003C36F0">
              <w:rPr>
                <w:rFonts w:asciiTheme="minorHAnsi" w:hAnsiTheme="minorHAnsi"/>
                <w:color w:val="000000"/>
                <w:sz w:val="22"/>
                <w:szCs w:val="22"/>
              </w:rPr>
              <w:t>4.l.</w:t>
            </w:r>
            <w:r w:rsidR="00C542D9" w:rsidRPr="00475F8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Spousal support must be an amount, reserved or </w:t>
            </w:r>
            <w:r w:rsidR="00C542D9" w:rsidRPr="005D2E77">
              <w:rPr>
                <w:rFonts w:asciiTheme="minorHAnsi" w:hAnsiTheme="minorHAnsi"/>
                <w:color w:val="000000"/>
                <w:sz w:val="22"/>
                <w:szCs w:val="22"/>
              </w:rPr>
              <w:t>terminated</w:t>
            </w:r>
            <w:r w:rsidR="0078543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542D9" w:rsidRPr="007834F3">
              <w:rPr>
                <w:rFonts w:asciiTheme="minorHAnsi" w:hAnsiTheme="minorHAnsi"/>
                <w:color w:val="000000"/>
                <w:sz w:val="22"/>
                <w:szCs w:val="22"/>
              </w:rPr>
              <w:t>when</w:t>
            </w:r>
            <w:r w:rsidR="00C542D9" w:rsidRPr="00475F8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appropriate</w:t>
            </w:r>
            <w:r w:rsidR="006A5FA2">
              <w:rPr>
                <w:rFonts w:asciiTheme="minorHAnsi" w:hAnsiTheme="minorHAnsi"/>
                <w:color w:val="000000"/>
                <w:sz w:val="22"/>
                <w:szCs w:val="22"/>
              </w:rPr>
              <w:t>, and must</w:t>
            </w:r>
          </w:p>
          <w:p w14:paraId="63F5F553" w14:textId="2BC70836" w:rsidR="00C542D9" w:rsidRDefault="006A5FA2" w:rsidP="00FA093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be addressed as to both parties.</w:t>
            </w:r>
          </w:p>
          <w:p w14:paraId="7A857503" w14:textId="77777777" w:rsidR="00FA0939" w:rsidRDefault="00FA0939" w:rsidP="00FA093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6EA27EF0" w14:textId="77777777" w:rsidR="00FA0939" w:rsidRDefault="00FA0939" w:rsidP="00FA093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B094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Property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- may use FL-345 Property Order Attachment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</w:p>
          <w:p w14:paraId="6AECAE67" w14:textId="6BA5228A" w:rsidR="00FA0939" w:rsidRDefault="00627139" w:rsidP="00FA0939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47559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436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A093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If item</w:t>
            </w:r>
            <w:r w:rsidR="00FC38B3">
              <w:rPr>
                <w:rFonts w:asciiTheme="minorHAnsi" w:hAnsiTheme="minorHAnsi"/>
                <w:color w:val="000000"/>
                <w:sz w:val="22"/>
                <w:szCs w:val="22"/>
              </w:rPr>
              <w:t>s</w:t>
            </w:r>
            <w:r w:rsidR="00FA093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9.a. and 10.a. were both checked in the Petition</w:t>
            </w:r>
            <w:r w:rsidR="00FC38B3">
              <w:rPr>
                <w:rFonts w:asciiTheme="minorHAnsi" w:hAnsiTheme="minorHAnsi"/>
                <w:color w:val="000000"/>
                <w:sz w:val="22"/>
                <w:szCs w:val="22"/>
              </w:rPr>
              <w:t>,</w:t>
            </w:r>
            <w:r w:rsidR="00FA093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no property order or agreement disposing of, </w:t>
            </w:r>
          </w:p>
          <w:p w14:paraId="14EB90F1" w14:textId="77777777" w:rsidR="00FA0939" w:rsidRDefault="00FA0939" w:rsidP="00FA0939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confirming or reserving jurisdiction over property is required.  </w:t>
            </w:r>
          </w:p>
          <w:p w14:paraId="3B2AEC71" w14:textId="77777777" w:rsidR="00FC38B3" w:rsidRDefault="00FC38B3" w:rsidP="00FA0939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1B51FCF9" w14:textId="77777777" w:rsidR="00FC38B3" w:rsidRDefault="00FC38B3" w:rsidP="00FA0939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2C243A34" w14:textId="7A2F34F6" w:rsidR="00FA0939" w:rsidRDefault="00627139" w:rsidP="00FA0939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705793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E7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A093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A Property Order Attachment or Marital Settlement Agreement is required when:</w:t>
            </w:r>
          </w:p>
          <w:p w14:paraId="04D9AFC4" w14:textId="7A8EA069" w:rsidR="00FA0939" w:rsidRDefault="00627139" w:rsidP="00FA0939">
            <w:pPr>
              <w:ind w:left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690371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E7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A093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Community property is listed in the Petition</w:t>
            </w:r>
            <w:r w:rsidR="00FC38B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or Response</w:t>
            </w:r>
            <w:r w:rsidR="00FA093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under </w:t>
            </w:r>
            <w:r w:rsidR="00FC38B3">
              <w:rPr>
                <w:rFonts w:asciiTheme="minorHAnsi" w:hAnsiTheme="minorHAnsi"/>
                <w:color w:val="000000"/>
                <w:sz w:val="22"/>
                <w:szCs w:val="22"/>
              </w:rPr>
              <w:t>9a.</w:t>
            </w:r>
          </w:p>
          <w:p w14:paraId="5BB2BD37" w14:textId="4CACE869" w:rsidR="00FD490A" w:rsidRDefault="00627139" w:rsidP="00FC38B3">
            <w:pPr>
              <w:ind w:left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46225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E7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A093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A request to confirm separate property is listed in the Petition</w:t>
            </w:r>
            <w:r w:rsidR="00FC38B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or Response</w:t>
            </w:r>
            <w:r w:rsidR="00FA093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under 9.b.</w:t>
            </w:r>
          </w:p>
          <w:p w14:paraId="4D9D9CDE" w14:textId="77777777" w:rsidR="00FA0939" w:rsidRDefault="00627139" w:rsidP="00FA0939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840703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939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A093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All property listed in the Petition must be disposed of in the Judgment or reserved for future </w:t>
            </w:r>
          </w:p>
          <w:p w14:paraId="3297C265" w14:textId="77777777" w:rsidR="00FA0939" w:rsidRDefault="00FA0939" w:rsidP="00FA0939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determination.</w:t>
            </w:r>
          </w:p>
          <w:p w14:paraId="6DCBC9AE" w14:textId="77777777" w:rsidR="00775D01" w:rsidRDefault="00775D01" w:rsidP="009E0B11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14:paraId="08A5E8A0" w14:textId="77777777" w:rsidR="00D65A53" w:rsidRPr="00FA0939" w:rsidRDefault="00D65A53" w:rsidP="00DA457C">
            <w:pPr>
              <w:ind w:left="720" w:hanging="720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FA0939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Signatures</w:t>
            </w:r>
          </w:p>
          <w:p w14:paraId="5FD9F872" w14:textId="3D8FC6A5" w:rsidR="00D65A53" w:rsidRPr="00C542D9" w:rsidRDefault="00627139" w:rsidP="006F7DCA">
            <w:pPr>
              <w:ind w:left="720" w:hanging="720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color w:val="000000"/>
                  <w:sz w:val="22"/>
                  <w:szCs w:val="22"/>
                </w:rPr>
                <w:id w:val="-88456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E77">
                  <w:rPr>
                    <w:rFonts w:ascii="MS Gothic" w:eastAsia="MS Gothic" w:hAnsi="MS Gothic" w:hint="eastAsia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5179D" w:rsidRPr="00C542D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</w:t>
            </w:r>
            <w:r w:rsidR="00D65A53" w:rsidRPr="00C542D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Both parties</w:t>
            </w:r>
            <w:r w:rsidR="00852A93" w:rsidRPr="00C542D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’</w:t>
            </w:r>
            <w:r w:rsidR="00D65A53" w:rsidRPr="00C542D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signatures</w:t>
            </w:r>
            <w:r w:rsidR="00EF6AD3" w:rsidRPr="00C542D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5D2E7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are </w:t>
            </w:r>
            <w:r w:rsidR="00EF6AD3" w:rsidRPr="00C542D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required</w:t>
            </w:r>
            <w:r w:rsidR="00852A93" w:rsidRPr="00C542D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.</w:t>
            </w:r>
            <w:r w:rsidR="00684F9D" w:rsidRPr="00C542D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</w:t>
            </w:r>
          </w:p>
          <w:p w14:paraId="481D21B4" w14:textId="56260835" w:rsidR="00D65A53" w:rsidRDefault="00627139" w:rsidP="00DA457C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078785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77A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5179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="007E6FB8">
              <w:rPr>
                <w:rFonts w:asciiTheme="minorHAnsi" w:hAnsiTheme="minorHAnsi"/>
                <w:color w:val="000000"/>
                <w:sz w:val="22"/>
                <w:szCs w:val="22"/>
              </w:rPr>
              <w:t>Attorneys of r</w:t>
            </w:r>
            <w:r w:rsidR="00D65A53">
              <w:rPr>
                <w:rFonts w:asciiTheme="minorHAnsi" w:hAnsiTheme="minorHAnsi"/>
                <w:color w:val="000000"/>
                <w:sz w:val="22"/>
                <w:szCs w:val="22"/>
              </w:rPr>
              <w:t>ecord</w:t>
            </w:r>
            <w:r w:rsidR="00FD490A">
              <w:rPr>
                <w:rFonts w:asciiTheme="minorHAnsi" w:hAnsiTheme="minorHAnsi"/>
                <w:color w:val="000000"/>
                <w:sz w:val="22"/>
                <w:szCs w:val="22"/>
              </w:rPr>
              <w:t>, including minor’s counsel,</w:t>
            </w:r>
            <w:r w:rsidR="00D65A5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must sign and approve as to form. </w:t>
            </w:r>
            <w:r w:rsidR="00EF6AD3">
              <w:rPr>
                <w:rFonts w:asciiTheme="minorHAnsi" w:hAnsiTheme="minorHAnsi"/>
                <w:color w:val="000000"/>
                <w:sz w:val="22"/>
                <w:szCs w:val="22"/>
              </w:rPr>
              <w:t>[</w:t>
            </w:r>
            <w:r w:rsidR="00D65A53">
              <w:rPr>
                <w:rFonts w:asciiTheme="minorHAnsi" w:hAnsiTheme="minorHAnsi"/>
                <w:color w:val="000000"/>
                <w:sz w:val="22"/>
                <w:szCs w:val="22"/>
              </w:rPr>
              <w:t>CRC 5.411</w:t>
            </w:r>
            <w:r w:rsidR="00EF6AD3">
              <w:rPr>
                <w:rFonts w:asciiTheme="minorHAnsi" w:hAnsiTheme="minorHAnsi"/>
                <w:color w:val="000000"/>
                <w:sz w:val="22"/>
                <w:szCs w:val="22"/>
              </w:rPr>
              <w:t>]</w:t>
            </w:r>
          </w:p>
          <w:p w14:paraId="20A2CCA3" w14:textId="77777777" w:rsidR="00D65A53" w:rsidRPr="003B33AF" w:rsidRDefault="00D65A53" w:rsidP="007E077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20913F51" w14:textId="77777777" w:rsidR="00D65A53" w:rsidRPr="003B33AF" w:rsidRDefault="00D65A53" w:rsidP="00901D3B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3B33A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Attachments</w:t>
            </w:r>
          </w:p>
          <w:p w14:paraId="76B6DBCB" w14:textId="0C15C0CF" w:rsidR="00D65A53" w:rsidRDefault="00627139" w:rsidP="00901D3B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1215346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436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D65A53" w:rsidRPr="003B33A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</w:t>
            </w:r>
            <w:r w:rsidR="00D65A53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Numb</w:t>
            </w:r>
            <w:r w:rsidR="007E6FB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er of pages attached listed at </w:t>
            </w:r>
            <w:r w:rsidR="007E6FB8" w:rsidRPr="005D2E77">
              <w:rPr>
                <w:rFonts w:asciiTheme="minorHAnsi" w:hAnsiTheme="minorHAnsi"/>
                <w:color w:val="000000"/>
                <w:sz w:val="22"/>
                <w:szCs w:val="22"/>
              </w:rPr>
              <w:t>i</w:t>
            </w:r>
            <w:r w:rsidR="00D65A53" w:rsidRPr="005D2E77">
              <w:rPr>
                <w:rFonts w:asciiTheme="minorHAnsi" w:hAnsiTheme="minorHAnsi"/>
                <w:color w:val="000000"/>
                <w:sz w:val="22"/>
                <w:szCs w:val="22"/>
              </w:rPr>
              <w:t>tem 5</w:t>
            </w:r>
            <w:r w:rsidR="007E077A" w:rsidRPr="005D2E77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C3322B" w:rsidRPr="005D2E7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  <w:p w14:paraId="7F36BF71" w14:textId="39E08E10" w:rsidR="00EF6AD3" w:rsidRPr="003E19C1" w:rsidRDefault="00EF6AD3" w:rsidP="00901D3B">
            <w:pPr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</w:tr>
      <w:tr w:rsidR="00DF5619" w:rsidRPr="00EF6AD3" w14:paraId="5D335739" w14:textId="77777777" w:rsidTr="00775D01">
        <w:trPr>
          <w:trHeight w:val="190"/>
        </w:trPr>
        <w:tc>
          <w:tcPr>
            <w:tcW w:w="10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ECC5A2" w14:textId="77777777" w:rsidR="00DF5619" w:rsidRPr="00C124BE" w:rsidRDefault="00DF5619" w:rsidP="00901D3B">
            <w:pPr>
              <w:spacing w:line="120" w:lineRule="exact"/>
              <w:rPr>
                <w:rFonts w:asciiTheme="minorHAnsi" w:hAnsiTheme="minorHAnsi"/>
                <w:color w:val="000000"/>
                <w:sz w:val="22"/>
                <w:szCs w:val="22"/>
                <w:lang w:val="es-419"/>
              </w:rPr>
            </w:pPr>
          </w:p>
          <w:p w14:paraId="2C18C5D5" w14:textId="77777777" w:rsidR="00FA0939" w:rsidRPr="003B33AF" w:rsidRDefault="00FA0939" w:rsidP="00FA0939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3B33A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FL-190 Notice of Entry of Judgment 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  </w:t>
            </w:r>
          </w:p>
          <w:p w14:paraId="4D6A3819" w14:textId="42D65B0D" w:rsidR="00FA0939" w:rsidRPr="00E53BCA" w:rsidRDefault="00627139" w:rsidP="00FA0939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158510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E7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A0939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="00FA0939" w:rsidRPr="00E53BCA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  <w:r w:rsidR="00FA0939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, 3, 4 or 5 needs to be checked.</w:t>
            </w:r>
            <w:r w:rsidR="00FA0939" w:rsidRPr="003B33A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 </w:t>
            </w:r>
          </w:p>
          <w:p w14:paraId="63912278" w14:textId="6783C0BB" w:rsidR="00556B29" w:rsidRDefault="00627139" w:rsidP="00FA0939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415835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E7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A093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If dissolution submitted prior to expiration of 6</w:t>
            </w:r>
            <w:r w:rsidR="0071397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FA093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month waiting period, </w:t>
            </w:r>
            <w:r w:rsidR="00FA0939" w:rsidRPr="008B6EB3">
              <w:rPr>
                <w:rFonts w:asciiTheme="minorHAnsi" w:hAnsiTheme="minorHAnsi"/>
                <w:color w:val="000000"/>
                <w:sz w:val="22"/>
                <w:szCs w:val="22"/>
              </w:rPr>
              <w:t>insert date marital status ends</w:t>
            </w:r>
            <w:r w:rsidR="00FA093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in </w:t>
            </w:r>
            <w:r w:rsidR="0071397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</w:t>
            </w:r>
            <w:r w:rsidR="00FA093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box in lower part of form. If submitted after 6-month waiting period has expired, </w:t>
            </w:r>
            <w:r w:rsidR="00FA0939" w:rsidRPr="00785436">
              <w:rPr>
                <w:rFonts w:asciiTheme="minorHAnsi" w:hAnsiTheme="minorHAnsi"/>
                <w:color w:val="000000"/>
                <w:sz w:val="22"/>
                <w:szCs w:val="22"/>
              </w:rPr>
              <w:t>leave blank.</w:t>
            </w:r>
            <w:r w:rsidR="00FA093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  <w:p w14:paraId="7EF6E800" w14:textId="11BAA0A4" w:rsidR="00FA0939" w:rsidRPr="003B33AF" w:rsidRDefault="00556B29" w:rsidP="00FA0939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    </w:t>
            </w:r>
            <w:r w:rsidR="00FA093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[CFC </w:t>
            </w:r>
            <w:r w:rsidR="00FA093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§</w:t>
            </w:r>
            <w:r w:rsidR="00FA0939">
              <w:rPr>
                <w:rFonts w:asciiTheme="minorHAnsi" w:hAnsiTheme="minorHAnsi"/>
                <w:color w:val="000000"/>
                <w:sz w:val="22"/>
                <w:szCs w:val="22"/>
              </w:rPr>
              <w:t>2339, 2340]</w:t>
            </w:r>
          </w:p>
          <w:p w14:paraId="612F4ECB" w14:textId="411082F4" w:rsidR="00FA0939" w:rsidRPr="00EB6AB3" w:rsidRDefault="00627139" w:rsidP="00FA0939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28134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E7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A0939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Name and address of both parties listed.</w:t>
            </w:r>
          </w:p>
          <w:p w14:paraId="6EEEB941" w14:textId="4DA32DDA" w:rsidR="00FA0939" w:rsidRDefault="00627139" w:rsidP="00FA0939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-762678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E7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A0939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Provide two envelopes, 1 addressed to each party/attorney</w:t>
            </w:r>
            <w:r w:rsidR="00FA093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of record</w:t>
            </w:r>
            <w:r w:rsidR="00FA0939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with postage for </w:t>
            </w:r>
            <w:r w:rsidR="00FA0939">
              <w:rPr>
                <w:rFonts w:asciiTheme="minorHAnsi" w:hAnsiTheme="minorHAnsi"/>
                <w:color w:val="000000"/>
                <w:sz w:val="22"/>
                <w:szCs w:val="22"/>
              </w:rPr>
              <w:t>mail</w:t>
            </w:r>
            <w:r w:rsidR="00556B29">
              <w:rPr>
                <w:rFonts w:asciiTheme="minorHAnsi" w:hAnsiTheme="minorHAnsi"/>
                <w:color w:val="000000"/>
                <w:sz w:val="22"/>
                <w:szCs w:val="22"/>
              </w:rPr>
              <w:t>ing the</w:t>
            </w:r>
            <w:r w:rsidR="00FA093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FL-</w:t>
            </w:r>
          </w:p>
          <w:p w14:paraId="5745E7F3" w14:textId="77777777" w:rsidR="00FA0939" w:rsidRDefault="00FA0939" w:rsidP="00FA0939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190 to each party or their attorney of record. Use </w:t>
            </w: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Court’s address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for</w:t>
            </w: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return address.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[CRC </w:t>
            </w:r>
            <w:proofErr w:type="gramStart"/>
            <w:r>
              <w:rPr>
                <w:rFonts w:asciiTheme="minorHAnsi" w:hAnsiTheme="minorHAnsi"/>
                <w:color w:val="000000"/>
                <w:sz w:val="22"/>
                <w:szCs w:val="22"/>
              </w:rPr>
              <w:t>5.415(c);</w:t>
            </w:r>
            <w:proofErr w:type="gramEnd"/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  <w:p w14:paraId="2FE04080" w14:textId="77777777" w:rsidR="00FA0939" w:rsidRPr="00E156EA" w:rsidRDefault="00FA0939" w:rsidP="00FA0939">
            <w:pPr>
              <w:ind w:left="720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C</w:t>
            </w: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FC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§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>23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38.5]</w:t>
            </w:r>
          </w:p>
          <w:p w14:paraId="49174591" w14:textId="4EE3BF6C" w:rsidR="00FA0939" w:rsidRPr="00007032" w:rsidRDefault="00627139" w:rsidP="00FA0939">
            <w:pPr>
              <w:ind w:left="744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64246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E77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A0939" w:rsidRPr="003B33A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="00FA0939" w:rsidRPr="0000703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Provide one large self-addressed envelope with </w:t>
            </w:r>
            <w:r w:rsidR="00FA0939" w:rsidRPr="00007032"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  <w:u w:val="single"/>
              </w:rPr>
              <w:t>sufficient</w:t>
            </w:r>
            <w:r w:rsidR="00FA0939" w:rsidRPr="0000703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postage for return mailing of all other </w:t>
            </w:r>
            <w:proofErr w:type="gramStart"/>
            <w:r w:rsidR="00FA0939" w:rsidRPr="00007032">
              <w:rPr>
                <w:rFonts w:asciiTheme="minorHAnsi" w:hAnsiTheme="minorHAnsi"/>
                <w:color w:val="000000"/>
                <w:sz w:val="22"/>
                <w:szCs w:val="22"/>
              </w:rPr>
              <w:t>file</w:t>
            </w:r>
            <w:proofErr w:type="gramEnd"/>
            <w:r w:rsidR="00FA0939" w:rsidRPr="00007032">
              <w:rPr>
                <w:rFonts w:asciiTheme="minorHAnsi" w:hAnsiTheme="minorHAnsi"/>
                <w:color w:val="000000"/>
                <w:sz w:val="22"/>
                <w:szCs w:val="22"/>
              </w:rPr>
              <w:t>-</w:t>
            </w:r>
          </w:p>
          <w:p w14:paraId="1CD4A811" w14:textId="77777777" w:rsidR="00FA0939" w:rsidRDefault="00FA0939" w:rsidP="00FA0939">
            <w:pPr>
              <w:ind w:left="744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0703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endorsed copies. May be </w:t>
            </w:r>
            <w:r w:rsidRPr="00556B29">
              <w:rPr>
                <w:rFonts w:asciiTheme="minorHAnsi" w:hAnsiTheme="minorHAnsi"/>
                <w:color w:val="000000"/>
                <w:sz w:val="22"/>
                <w:szCs w:val="22"/>
              </w:rPr>
              <w:t>combined with FL-190 envelope</w:t>
            </w:r>
            <w:r w:rsidRPr="0000703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if addressed to party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/attorney of record. </w:t>
            </w:r>
          </w:p>
          <w:p w14:paraId="2540463B" w14:textId="77777777" w:rsidR="00FA0939" w:rsidRPr="008B6EB3" w:rsidRDefault="00FA0939" w:rsidP="00FA0939">
            <w:pPr>
              <w:ind w:left="744" w:hanging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C0F5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Pr="008B6EB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Must be a separate envelope if addressed to someone other than party/attorney of record (e.g. </w:t>
            </w:r>
          </w:p>
          <w:p w14:paraId="2DD305CC" w14:textId="77777777" w:rsidR="00FA0939" w:rsidRDefault="00FA0939" w:rsidP="00FA0939">
            <w:pPr>
              <w:ind w:left="744" w:hanging="720"/>
              <w:rPr>
                <w:rFonts w:asciiTheme="minorHAnsi" w:hAnsiTheme="minorHAnsi"/>
                <w:color w:val="000000"/>
                <w:sz w:val="22"/>
                <w:szCs w:val="22"/>
                <w:lang w:val="es-419"/>
              </w:rPr>
            </w:pPr>
            <w:r w:rsidRPr="00997DD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</w:t>
            </w:r>
            <w:r w:rsidRPr="001307F7">
              <w:rPr>
                <w:rFonts w:asciiTheme="minorHAnsi" w:hAnsiTheme="minorHAnsi"/>
                <w:color w:val="000000"/>
                <w:sz w:val="22"/>
                <w:szCs w:val="22"/>
                <w:lang w:val="es-419"/>
              </w:rPr>
              <w:t xml:space="preserve">paralegal, legal </w:t>
            </w:r>
            <w:proofErr w:type="spellStart"/>
            <w:r w:rsidRPr="001307F7">
              <w:rPr>
                <w:rFonts w:asciiTheme="minorHAnsi" w:hAnsiTheme="minorHAnsi"/>
                <w:color w:val="000000"/>
                <w:sz w:val="22"/>
                <w:szCs w:val="22"/>
                <w:lang w:val="es-419"/>
              </w:rPr>
              <w:t>document</w:t>
            </w:r>
            <w:proofErr w:type="spellEnd"/>
            <w:r w:rsidRPr="001307F7">
              <w:rPr>
                <w:rFonts w:asciiTheme="minorHAnsi" w:hAnsiTheme="minorHAnsi"/>
                <w:color w:val="000000"/>
                <w:sz w:val="22"/>
                <w:szCs w:val="22"/>
                <w:lang w:val="es-419"/>
              </w:rPr>
              <w:t xml:space="preserve"> </w:t>
            </w:r>
            <w:proofErr w:type="spellStart"/>
            <w:r w:rsidRPr="001307F7">
              <w:rPr>
                <w:rFonts w:asciiTheme="minorHAnsi" w:hAnsiTheme="minorHAnsi"/>
                <w:color w:val="000000"/>
                <w:sz w:val="22"/>
                <w:szCs w:val="22"/>
                <w:lang w:val="es-419"/>
              </w:rPr>
              <w:t>assistant</w:t>
            </w:r>
            <w:proofErr w:type="spellEnd"/>
            <w:r w:rsidRPr="001307F7">
              <w:rPr>
                <w:rFonts w:asciiTheme="minorHAnsi" w:hAnsiTheme="minorHAnsi"/>
                <w:color w:val="000000"/>
                <w:sz w:val="22"/>
                <w:szCs w:val="22"/>
                <w:lang w:val="es-419"/>
              </w:rPr>
              <w:t>, etc.).</w:t>
            </w:r>
          </w:p>
          <w:p w14:paraId="66F35040" w14:textId="77777777" w:rsidR="00FA0939" w:rsidRDefault="00FA0939" w:rsidP="00FF79B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6B32A6D7" w14:textId="77777777" w:rsidR="00FF79B4" w:rsidRPr="00FA0939" w:rsidRDefault="00FF79B4" w:rsidP="006A5FA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21572">
              <w:rPr>
                <w:rFonts w:asciiTheme="minorHAnsi" w:hAnsiTheme="minorHAnsi"/>
                <w:b/>
                <w:bCs/>
                <w:i/>
                <w:iCs/>
                <w:color w:val="000000"/>
                <w:sz w:val="22"/>
                <w:szCs w:val="22"/>
              </w:rPr>
              <w:t>PLEASE NOTE</w:t>
            </w:r>
            <w:proofErr w:type="gramStart"/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: </w:t>
            </w:r>
            <w:r w:rsidRPr="00FA09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I</w:t>
            </w:r>
            <w:r w:rsidRPr="00FA09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f</w:t>
            </w:r>
            <w:proofErr w:type="gramEnd"/>
            <w:r w:rsidRPr="00FA09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insufficient postage is provided for the return of all documents submitted, only</w:t>
            </w:r>
          </w:p>
          <w:p w14:paraId="790D5B8A" w14:textId="77777777" w:rsidR="00FF79B4" w:rsidRDefault="00FF79B4" w:rsidP="006A5FA2">
            <w:pPr>
              <w:jc w:val="center"/>
              <w:rPr>
                <w:rStyle w:val="Hyperlink"/>
                <w:rFonts w:asciiTheme="minorHAnsi" w:hAnsiTheme="minorHAnsi"/>
                <w:b/>
                <w:bCs/>
                <w:sz w:val="22"/>
                <w:szCs w:val="22"/>
              </w:rPr>
            </w:pPr>
            <w:r w:rsidRPr="00FA09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the FL-190 will be mailed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,</w:t>
            </w:r>
            <w:r w:rsidRPr="00FA09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with others only as the postage provided allows.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In that event you may pay </w:t>
            </w:r>
            <w:r w:rsidR="006A5FA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$.50 per page to get copies of any and all documents filed in your case, at: </w:t>
            </w:r>
            <w:hyperlink r:id="rId9" w:history="1">
              <w:r w:rsidRPr="00DD2ABB">
                <w:rPr>
                  <w:rStyle w:val="Hyperlink"/>
                  <w:rFonts w:asciiTheme="minorHAnsi" w:hAnsiTheme="minorHAnsi"/>
                  <w:b/>
                  <w:bCs/>
                  <w:sz w:val="22"/>
                  <w:szCs w:val="22"/>
                </w:rPr>
                <w:t>https://forms.office.com/Pages/ResponsePage.aspx?id=6DJQLUBr_Eifv4AyF4vv3fo_2lIgt-pFpmEI7r1wxwZURDNNVlcwOENISVRJVVNEREZDRjk4MFZWTSQlQCN0PWcu</w:t>
              </w:r>
            </w:hyperlink>
          </w:p>
          <w:p w14:paraId="7C261CFF" w14:textId="6EF694EF" w:rsidR="00DD2ABB" w:rsidRPr="003B33AF" w:rsidRDefault="00DD2ABB" w:rsidP="006A5FA2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</w:tbl>
    <w:p w14:paraId="00963200" w14:textId="77777777" w:rsidR="00235807" w:rsidRDefault="00235807" w:rsidP="00D57544">
      <w:pPr>
        <w:tabs>
          <w:tab w:val="left" w:pos="-690"/>
          <w:tab w:val="left" w:pos="-270"/>
          <w:tab w:val="left" w:pos="720"/>
        </w:tabs>
        <w:ind w:hanging="360"/>
        <w:rPr>
          <w:rFonts w:asciiTheme="minorHAnsi" w:hAnsiTheme="minorHAnsi"/>
          <w:color w:val="000000"/>
          <w:sz w:val="28"/>
          <w:szCs w:val="28"/>
        </w:rPr>
      </w:pPr>
    </w:p>
    <w:p w14:paraId="6CF898AF" w14:textId="77777777" w:rsidR="007E077A" w:rsidRDefault="007E077A" w:rsidP="00A34F7F">
      <w:pPr>
        <w:tabs>
          <w:tab w:val="left" w:pos="-690"/>
          <w:tab w:val="left" w:pos="-270"/>
          <w:tab w:val="left" w:pos="720"/>
        </w:tabs>
        <w:ind w:hanging="360"/>
        <w:jc w:val="center"/>
        <w:rPr>
          <w:rFonts w:asciiTheme="minorHAnsi" w:hAnsiTheme="minorHAnsi"/>
          <w:color w:val="000000"/>
          <w:sz w:val="28"/>
          <w:szCs w:val="28"/>
        </w:rPr>
      </w:pPr>
    </w:p>
    <w:sectPr w:rsidR="007E077A" w:rsidSect="00E579B4">
      <w:pgSz w:w="12240" w:h="15840"/>
      <w:pgMar w:top="720" w:right="1440" w:bottom="28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B73F7"/>
    <w:multiLevelType w:val="hybridMultilevel"/>
    <w:tmpl w:val="6C3CBF0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5559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D0F"/>
    <w:rsid w:val="00000B91"/>
    <w:rsid w:val="00025B4D"/>
    <w:rsid w:val="0008219B"/>
    <w:rsid w:val="00091615"/>
    <w:rsid w:val="00094D21"/>
    <w:rsid w:val="000A03B8"/>
    <w:rsid w:val="000A2D15"/>
    <w:rsid w:val="000B26F0"/>
    <w:rsid w:val="000D6D84"/>
    <w:rsid w:val="000E240A"/>
    <w:rsid w:val="000E455D"/>
    <w:rsid w:val="000F14B8"/>
    <w:rsid w:val="000F71E3"/>
    <w:rsid w:val="00141126"/>
    <w:rsid w:val="00143D0F"/>
    <w:rsid w:val="00143F87"/>
    <w:rsid w:val="001539DE"/>
    <w:rsid w:val="001730F8"/>
    <w:rsid w:val="001739D1"/>
    <w:rsid w:val="0018036F"/>
    <w:rsid w:val="001A3C82"/>
    <w:rsid w:val="001C4779"/>
    <w:rsid w:val="001E5B4A"/>
    <w:rsid w:val="001F253D"/>
    <w:rsid w:val="001F66C3"/>
    <w:rsid w:val="00203863"/>
    <w:rsid w:val="002212BE"/>
    <w:rsid w:val="00235807"/>
    <w:rsid w:val="00244463"/>
    <w:rsid w:val="00283822"/>
    <w:rsid w:val="002A531C"/>
    <w:rsid w:val="002B55C0"/>
    <w:rsid w:val="002B638C"/>
    <w:rsid w:val="00302CDB"/>
    <w:rsid w:val="00331674"/>
    <w:rsid w:val="00354DCE"/>
    <w:rsid w:val="00377E43"/>
    <w:rsid w:val="003A077B"/>
    <w:rsid w:val="003E7BE5"/>
    <w:rsid w:val="003F68FD"/>
    <w:rsid w:val="00424D7D"/>
    <w:rsid w:val="00427E1F"/>
    <w:rsid w:val="004307FF"/>
    <w:rsid w:val="00456B42"/>
    <w:rsid w:val="004605E4"/>
    <w:rsid w:val="00466EB5"/>
    <w:rsid w:val="004759F1"/>
    <w:rsid w:val="0048401B"/>
    <w:rsid w:val="00485EAB"/>
    <w:rsid w:val="00492CB5"/>
    <w:rsid w:val="004A11CE"/>
    <w:rsid w:val="004B7636"/>
    <w:rsid w:val="004C4CFF"/>
    <w:rsid w:val="004D261F"/>
    <w:rsid w:val="004D5E29"/>
    <w:rsid w:val="004E146C"/>
    <w:rsid w:val="004E224A"/>
    <w:rsid w:val="00527F7A"/>
    <w:rsid w:val="0053136C"/>
    <w:rsid w:val="005313C3"/>
    <w:rsid w:val="005346BE"/>
    <w:rsid w:val="00537F2A"/>
    <w:rsid w:val="00540608"/>
    <w:rsid w:val="00556B29"/>
    <w:rsid w:val="00577268"/>
    <w:rsid w:val="00581E6D"/>
    <w:rsid w:val="005A3E6C"/>
    <w:rsid w:val="005A55C6"/>
    <w:rsid w:val="005A7830"/>
    <w:rsid w:val="005C1562"/>
    <w:rsid w:val="005D2E77"/>
    <w:rsid w:val="00614A98"/>
    <w:rsid w:val="00614E0A"/>
    <w:rsid w:val="00627139"/>
    <w:rsid w:val="00644B97"/>
    <w:rsid w:val="0064706C"/>
    <w:rsid w:val="00655727"/>
    <w:rsid w:val="00684F9D"/>
    <w:rsid w:val="0068594D"/>
    <w:rsid w:val="006A5FA2"/>
    <w:rsid w:val="006C3821"/>
    <w:rsid w:val="006E0331"/>
    <w:rsid w:val="006E1140"/>
    <w:rsid w:val="006F487F"/>
    <w:rsid w:val="006F7DCA"/>
    <w:rsid w:val="0071397A"/>
    <w:rsid w:val="007164B9"/>
    <w:rsid w:val="00720277"/>
    <w:rsid w:val="007239EC"/>
    <w:rsid w:val="00735125"/>
    <w:rsid w:val="007651B3"/>
    <w:rsid w:val="00775D01"/>
    <w:rsid w:val="007802DF"/>
    <w:rsid w:val="00780F70"/>
    <w:rsid w:val="007834F3"/>
    <w:rsid w:val="00785436"/>
    <w:rsid w:val="007A43CF"/>
    <w:rsid w:val="007A51D3"/>
    <w:rsid w:val="007A641B"/>
    <w:rsid w:val="007E077A"/>
    <w:rsid w:val="007E1DD1"/>
    <w:rsid w:val="007E6FB8"/>
    <w:rsid w:val="007F0ED4"/>
    <w:rsid w:val="00827405"/>
    <w:rsid w:val="00852A93"/>
    <w:rsid w:val="00866248"/>
    <w:rsid w:val="00872622"/>
    <w:rsid w:val="008804E3"/>
    <w:rsid w:val="00881ABE"/>
    <w:rsid w:val="00894F3F"/>
    <w:rsid w:val="008C2AE1"/>
    <w:rsid w:val="008D39E4"/>
    <w:rsid w:val="008F00D0"/>
    <w:rsid w:val="0090004B"/>
    <w:rsid w:val="00901D3B"/>
    <w:rsid w:val="00904012"/>
    <w:rsid w:val="00906AC6"/>
    <w:rsid w:val="00910496"/>
    <w:rsid w:val="0094645F"/>
    <w:rsid w:val="00965FF2"/>
    <w:rsid w:val="00993750"/>
    <w:rsid w:val="009B0524"/>
    <w:rsid w:val="009D1E57"/>
    <w:rsid w:val="009E0B11"/>
    <w:rsid w:val="009E23D0"/>
    <w:rsid w:val="009E7998"/>
    <w:rsid w:val="009F1ED8"/>
    <w:rsid w:val="00A0719E"/>
    <w:rsid w:val="00A10BF4"/>
    <w:rsid w:val="00A170DA"/>
    <w:rsid w:val="00A17F48"/>
    <w:rsid w:val="00A2194F"/>
    <w:rsid w:val="00A33824"/>
    <w:rsid w:val="00A3431F"/>
    <w:rsid w:val="00A34F7F"/>
    <w:rsid w:val="00A4161B"/>
    <w:rsid w:val="00A42BC8"/>
    <w:rsid w:val="00A47513"/>
    <w:rsid w:val="00A47C14"/>
    <w:rsid w:val="00A50091"/>
    <w:rsid w:val="00A62AC5"/>
    <w:rsid w:val="00A75D5F"/>
    <w:rsid w:val="00A97A7A"/>
    <w:rsid w:val="00AA2D88"/>
    <w:rsid w:val="00AB1E5F"/>
    <w:rsid w:val="00AC4E71"/>
    <w:rsid w:val="00AD2889"/>
    <w:rsid w:val="00B27FE6"/>
    <w:rsid w:val="00B41294"/>
    <w:rsid w:val="00B52797"/>
    <w:rsid w:val="00B67652"/>
    <w:rsid w:val="00B706EB"/>
    <w:rsid w:val="00B73E44"/>
    <w:rsid w:val="00B82420"/>
    <w:rsid w:val="00B94070"/>
    <w:rsid w:val="00BB594D"/>
    <w:rsid w:val="00BB7399"/>
    <w:rsid w:val="00BD6A1C"/>
    <w:rsid w:val="00C124BE"/>
    <w:rsid w:val="00C310CF"/>
    <w:rsid w:val="00C3322B"/>
    <w:rsid w:val="00C37223"/>
    <w:rsid w:val="00C472EB"/>
    <w:rsid w:val="00C542D9"/>
    <w:rsid w:val="00C670DF"/>
    <w:rsid w:val="00C67A55"/>
    <w:rsid w:val="00C74573"/>
    <w:rsid w:val="00C94C51"/>
    <w:rsid w:val="00C96323"/>
    <w:rsid w:val="00CA66C8"/>
    <w:rsid w:val="00CB4D85"/>
    <w:rsid w:val="00CC50D2"/>
    <w:rsid w:val="00CD4026"/>
    <w:rsid w:val="00CE17F7"/>
    <w:rsid w:val="00CF6E38"/>
    <w:rsid w:val="00D57544"/>
    <w:rsid w:val="00D65A53"/>
    <w:rsid w:val="00D7353D"/>
    <w:rsid w:val="00D73831"/>
    <w:rsid w:val="00DA457C"/>
    <w:rsid w:val="00DA491F"/>
    <w:rsid w:val="00DB29EB"/>
    <w:rsid w:val="00DC439F"/>
    <w:rsid w:val="00DD2ABB"/>
    <w:rsid w:val="00DF1173"/>
    <w:rsid w:val="00DF5619"/>
    <w:rsid w:val="00E01290"/>
    <w:rsid w:val="00E334D7"/>
    <w:rsid w:val="00E40420"/>
    <w:rsid w:val="00E5179D"/>
    <w:rsid w:val="00E579B4"/>
    <w:rsid w:val="00E6222E"/>
    <w:rsid w:val="00E6292E"/>
    <w:rsid w:val="00E826D6"/>
    <w:rsid w:val="00E84248"/>
    <w:rsid w:val="00EA33FE"/>
    <w:rsid w:val="00ED2C1E"/>
    <w:rsid w:val="00ED6E41"/>
    <w:rsid w:val="00EF13AE"/>
    <w:rsid w:val="00EF6AD3"/>
    <w:rsid w:val="00F00A9E"/>
    <w:rsid w:val="00F019C4"/>
    <w:rsid w:val="00F12B61"/>
    <w:rsid w:val="00F24EE1"/>
    <w:rsid w:val="00F31E9A"/>
    <w:rsid w:val="00F47C77"/>
    <w:rsid w:val="00F52198"/>
    <w:rsid w:val="00F531FB"/>
    <w:rsid w:val="00F75F17"/>
    <w:rsid w:val="00F7733F"/>
    <w:rsid w:val="00FA0939"/>
    <w:rsid w:val="00FA181D"/>
    <w:rsid w:val="00FC02C0"/>
    <w:rsid w:val="00FC38B3"/>
    <w:rsid w:val="00FC51E1"/>
    <w:rsid w:val="00FC71EC"/>
    <w:rsid w:val="00FD490A"/>
    <w:rsid w:val="00FF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DED55"/>
  <w15:docId w15:val="{EED4F215-32EA-4BBF-9D0F-1E15EAC0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9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3D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conphoneleft1">
    <w:name w:val="iconphoneleft1"/>
    <w:rsid w:val="00143D0F"/>
  </w:style>
  <w:style w:type="paragraph" w:styleId="ListParagraph">
    <w:name w:val="List Paragraph"/>
    <w:basedOn w:val="Normal"/>
    <w:uiPriority w:val="34"/>
    <w:qFormat/>
    <w:rsid w:val="00143D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3D0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D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D0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ildsupport.ca.gov/guideline-calculator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urts.ca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onoma.courts.ca.gov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office.com/Pages/ResponsePage.aspx?id=6DJQLUBr_Eifv4AyF4vv3fo_2lIgt-pFpmEI7r1wxwZURDNNVlcwOENISVRJVVNEREZDRjk4MFZWTSQlQCN0PW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AC3FC-2F81-4E66-9229-1A80A842F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4</Pages>
  <Words>1679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Sonoma Superior Court</Company>
  <LinksUpToDate>false</LinksUpToDate>
  <CharactersWithSpaces>11231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MacLaury</dc:creator>
  <cp:keywords/>
  <dc:description/>
  <cp:lastModifiedBy>Kathy Pettit</cp:lastModifiedBy>
  <cp:revision>23</cp:revision>
  <cp:lastPrinted>2025-11-14T18:35:00Z</cp:lastPrinted>
  <dcterms:created xsi:type="dcterms:W3CDTF">2019-08-21T17:45:00Z</dcterms:created>
  <dcterms:modified xsi:type="dcterms:W3CDTF">2025-11-14T18:35:00Z</dcterms:modified>
</cp:coreProperties>
</file>